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4B3D" w14:textId="77777777" w:rsidR="00AA0E53" w:rsidRPr="00A77149" w:rsidRDefault="00AA0E53" w:rsidP="00AA0E53">
      <w:pPr>
        <w:spacing w:after="0"/>
        <w:ind w:left="120"/>
      </w:pPr>
    </w:p>
    <w:p w14:paraId="0CB65542" w14:textId="77777777" w:rsidR="00EA4350" w:rsidRPr="00E72D37" w:rsidRDefault="00EA4350" w:rsidP="00EA4350">
      <w:pPr>
        <w:spacing w:after="0" w:line="408" w:lineRule="auto"/>
        <w:ind w:left="120"/>
        <w:jc w:val="center"/>
      </w:pPr>
      <w:r w:rsidRPr="00E72D37">
        <w:rPr>
          <w:rFonts w:ascii="Times New Roman" w:hAnsi="Times New Roman"/>
          <w:b/>
          <w:color w:val="000000"/>
          <w:sz w:val="28"/>
        </w:rPr>
        <w:t>МИНИСТЕРСТВО ПРОСВЕЩЕНИЯ РОССИЙСКОЙ ФЕДЕРАЦИИ</w:t>
      </w:r>
    </w:p>
    <w:p w14:paraId="49F175AE" w14:textId="77777777" w:rsidR="00EA4350" w:rsidRPr="00E72D37" w:rsidRDefault="00EA4350" w:rsidP="00EA4350">
      <w:pPr>
        <w:spacing w:after="0" w:line="408" w:lineRule="auto"/>
        <w:ind w:left="120"/>
        <w:jc w:val="center"/>
      </w:pPr>
      <w:bookmarkStart w:id="0" w:name="55a7169f-c0c0-44ac-bf37-cbc776930ef9"/>
      <w:r w:rsidRPr="00E72D37">
        <w:rPr>
          <w:rFonts w:ascii="Times New Roman" w:hAnsi="Times New Roman"/>
          <w:b/>
          <w:color w:val="000000"/>
          <w:sz w:val="28"/>
        </w:rPr>
        <w:t>Министерство образования Кировской области</w:t>
      </w:r>
      <w:bookmarkEnd w:id="0"/>
      <w:r w:rsidRPr="00E72D37">
        <w:rPr>
          <w:rFonts w:ascii="Times New Roman" w:hAnsi="Times New Roman"/>
          <w:b/>
          <w:color w:val="000000"/>
          <w:sz w:val="28"/>
        </w:rPr>
        <w:t xml:space="preserve"> </w:t>
      </w:r>
    </w:p>
    <w:p w14:paraId="4F3C7099" w14:textId="77777777" w:rsidR="00EA4350" w:rsidRPr="00E72D37" w:rsidRDefault="00EA4350" w:rsidP="00EA4350">
      <w:pPr>
        <w:spacing w:after="0" w:line="408" w:lineRule="auto"/>
        <w:ind w:left="120"/>
        <w:jc w:val="center"/>
      </w:pPr>
      <w:bookmarkStart w:id="1" w:name="b160c1bf-440c-4991-9e94-e52aab997657"/>
      <w:bookmarkEnd w:id="1"/>
    </w:p>
    <w:p w14:paraId="5CB875FF" w14:textId="77777777" w:rsidR="00EA4350" w:rsidRPr="00E72D37" w:rsidRDefault="00EA4350" w:rsidP="00EA4350">
      <w:pPr>
        <w:spacing w:after="0" w:line="408" w:lineRule="auto"/>
        <w:ind w:left="120"/>
        <w:jc w:val="center"/>
      </w:pPr>
      <w:r w:rsidRPr="00E72D37">
        <w:rPr>
          <w:rFonts w:ascii="Times New Roman" w:hAnsi="Times New Roman"/>
          <w:b/>
          <w:color w:val="000000"/>
          <w:sz w:val="28"/>
        </w:rPr>
        <w:t xml:space="preserve">КОГОБУ ОШ с. Русские </w:t>
      </w:r>
      <w:proofErr w:type="spellStart"/>
      <w:r w:rsidRPr="00E72D37">
        <w:rPr>
          <w:rFonts w:ascii="Times New Roman" w:hAnsi="Times New Roman"/>
          <w:b/>
          <w:color w:val="000000"/>
          <w:sz w:val="28"/>
        </w:rPr>
        <w:t>Краи</w:t>
      </w:r>
      <w:proofErr w:type="spellEnd"/>
      <w:r w:rsidRPr="00E72D37">
        <w:rPr>
          <w:rFonts w:ascii="Times New Roman" w:hAnsi="Times New Roman"/>
          <w:b/>
          <w:color w:val="000000"/>
          <w:sz w:val="28"/>
        </w:rPr>
        <w:t xml:space="preserve"> Кикнурского района</w:t>
      </w:r>
    </w:p>
    <w:p w14:paraId="2B939E5D" w14:textId="77777777" w:rsidR="00EA4350" w:rsidRPr="00E72D37" w:rsidRDefault="00EA4350" w:rsidP="00EA4350">
      <w:pPr>
        <w:spacing w:after="0"/>
        <w:ind w:left="120"/>
      </w:pPr>
    </w:p>
    <w:p w14:paraId="592F30BF" w14:textId="77777777" w:rsidR="00EA4350" w:rsidRPr="00E72D37" w:rsidRDefault="00EA4350" w:rsidP="00EA4350">
      <w:pPr>
        <w:spacing w:after="0"/>
        <w:ind w:left="120"/>
      </w:pPr>
    </w:p>
    <w:p w14:paraId="026DFCDC" w14:textId="77777777" w:rsidR="00EA4350" w:rsidRPr="00E72D37" w:rsidRDefault="00EA4350" w:rsidP="00EA4350">
      <w:pPr>
        <w:spacing w:after="0"/>
        <w:ind w:left="120"/>
      </w:pPr>
    </w:p>
    <w:p w14:paraId="508A45DC" w14:textId="77777777" w:rsidR="00EA4350" w:rsidRPr="00E72D37" w:rsidRDefault="00EA4350" w:rsidP="00EA4350">
      <w:pPr>
        <w:spacing w:after="0"/>
        <w:ind w:left="120"/>
      </w:pPr>
    </w:p>
    <w:tbl>
      <w:tblPr>
        <w:tblW w:w="0" w:type="auto"/>
        <w:tblLook w:val="04A0" w:firstRow="1" w:lastRow="0" w:firstColumn="1" w:lastColumn="0" w:noHBand="0" w:noVBand="1"/>
      </w:tblPr>
      <w:tblGrid>
        <w:gridCol w:w="3114"/>
        <w:gridCol w:w="3115"/>
        <w:gridCol w:w="3115"/>
      </w:tblGrid>
      <w:tr w:rsidR="00EA4350" w:rsidRPr="00E2220E" w14:paraId="38D93288" w14:textId="77777777" w:rsidTr="007007DF">
        <w:tc>
          <w:tcPr>
            <w:tcW w:w="3114" w:type="dxa"/>
          </w:tcPr>
          <w:p w14:paraId="63A6DCC4" w14:textId="77777777" w:rsidR="00EA4350" w:rsidRPr="0040209D" w:rsidRDefault="00EA4350" w:rsidP="007007D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37045DD" w14:textId="77777777" w:rsidR="00EA4350" w:rsidRPr="0040209D" w:rsidRDefault="00EA4350" w:rsidP="007007D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534F006" w14:textId="77777777" w:rsidR="00EA4350" w:rsidRDefault="00EA4350" w:rsidP="007007D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6AE8ED9E" w14:textId="77777777" w:rsidR="00EA4350" w:rsidRPr="008944ED" w:rsidRDefault="00EA4350" w:rsidP="007007D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14:paraId="04F0C5A1" w14:textId="77777777" w:rsidR="00EA4350" w:rsidRDefault="00EA4350" w:rsidP="007007D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23DA7573" w14:textId="77777777" w:rsidR="00EA4350" w:rsidRPr="008944ED" w:rsidRDefault="00EA4350" w:rsidP="007007DF">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О.И.Васенина</w:t>
            </w:r>
            <w:proofErr w:type="spellEnd"/>
          </w:p>
          <w:p w14:paraId="0ED88CF4" w14:textId="659B5A10" w:rsidR="00EA4350" w:rsidRDefault="00EA4350" w:rsidP="007007D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№48</w:t>
            </w:r>
            <w:r>
              <w:rPr>
                <w:rFonts w:ascii="Times New Roman" w:eastAsia="Times New Roman" w:hAnsi="Times New Roman"/>
                <w:color w:val="000000"/>
                <w:sz w:val="24"/>
                <w:szCs w:val="24"/>
              </w:rPr>
              <w:t xml:space="preserve"> от</w:t>
            </w:r>
          </w:p>
          <w:p w14:paraId="24A42DC1" w14:textId="13DB1685" w:rsidR="00EA4350" w:rsidRDefault="00EA4350" w:rsidP="007007D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proofErr w:type="gramStart"/>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proofErr w:type="gramEnd"/>
            <w:r>
              <w:rPr>
                <w:rFonts w:ascii="Times New Roman" w:eastAsia="Times New Roman" w:hAnsi="Times New Roman"/>
                <w:color w:val="000000"/>
                <w:sz w:val="24"/>
                <w:szCs w:val="24"/>
              </w:rPr>
              <w:t xml:space="preserve"> г.</w:t>
            </w:r>
          </w:p>
          <w:p w14:paraId="497C1908" w14:textId="77777777" w:rsidR="00EA4350" w:rsidRPr="0040209D" w:rsidRDefault="00EA4350" w:rsidP="007007DF">
            <w:pPr>
              <w:autoSpaceDE w:val="0"/>
              <w:autoSpaceDN w:val="0"/>
              <w:spacing w:after="120" w:line="240" w:lineRule="auto"/>
              <w:jc w:val="both"/>
              <w:rPr>
                <w:rFonts w:ascii="Times New Roman" w:eastAsia="Times New Roman" w:hAnsi="Times New Roman"/>
                <w:color w:val="000000"/>
                <w:sz w:val="24"/>
                <w:szCs w:val="24"/>
              </w:rPr>
            </w:pPr>
          </w:p>
        </w:tc>
      </w:tr>
    </w:tbl>
    <w:p w14:paraId="7F745116" w14:textId="77777777" w:rsidR="00EA4350" w:rsidRDefault="00EA4350" w:rsidP="00EA4350">
      <w:pPr>
        <w:spacing w:after="0"/>
        <w:ind w:left="120"/>
      </w:pPr>
    </w:p>
    <w:p w14:paraId="2C57B659" w14:textId="77777777" w:rsidR="00EA4350" w:rsidRDefault="00EA4350" w:rsidP="00EA4350">
      <w:pPr>
        <w:spacing w:after="0"/>
        <w:ind w:left="120"/>
      </w:pPr>
    </w:p>
    <w:p w14:paraId="3BFB49D3" w14:textId="77777777" w:rsidR="00EA4350" w:rsidRDefault="00EA4350" w:rsidP="00EA4350">
      <w:pPr>
        <w:spacing w:after="0"/>
        <w:ind w:left="120"/>
      </w:pPr>
    </w:p>
    <w:p w14:paraId="324C0729" w14:textId="77777777" w:rsidR="00EA4350" w:rsidRDefault="00EA4350" w:rsidP="00EA4350">
      <w:pPr>
        <w:spacing w:after="0"/>
        <w:ind w:left="120"/>
      </w:pPr>
    </w:p>
    <w:p w14:paraId="29BB6BC4" w14:textId="77777777" w:rsidR="00EA4350" w:rsidRDefault="00EA4350" w:rsidP="00EA4350">
      <w:pPr>
        <w:spacing w:after="0"/>
        <w:ind w:left="120"/>
      </w:pPr>
    </w:p>
    <w:p w14:paraId="30020938" w14:textId="1B2C8321" w:rsidR="00EA4350" w:rsidRDefault="00EA4350" w:rsidP="00EA4350">
      <w:pPr>
        <w:spacing w:after="0" w:line="408" w:lineRule="auto"/>
        <w:ind w:left="120"/>
        <w:jc w:val="center"/>
      </w:pPr>
      <w:r>
        <w:rPr>
          <w:rFonts w:ascii="Times New Roman" w:hAnsi="Times New Roman"/>
          <w:b/>
          <w:color w:val="000000"/>
          <w:sz w:val="28"/>
        </w:rPr>
        <w:t>РАБОЧАЯ ПРОГРАММА</w:t>
      </w:r>
    </w:p>
    <w:p w14:paraId="59287B2A" w14:textId="77777777" w:rsidR="00EA4350" w:rsidRDefault="00EA4350" w:rsidP="00EA4350">
      <w:pPr>
        <w:spacing w:after="0"/>
        <w:ind w:left="120"/>
        <w:jc w:val="center"/>
      </w:pPr>
    </w:p>
    <w:p w14:paraId="0109E197" w14:textId="510FF4FB" w:rsidR="00EA4350" w:rsidRDefault="00EA4350" w:rsidP="00EA4350">
      <w:pPr>
        <w:spacing w:after="0" w:line="408" w:lineRule="auto"/>
        <w:ind w:left="120"/>
        <w:jc w:val="center"/>
      </w:pPr>
      <w:r>
        <w:rPr>
          <w:rFonts w:ascii="Times New Roman" w:hAnsi="Times New Roman"/>
          <w:b/>
          <w:color w:val="000000"/>
          <w:sz w:val="28"/>
        </w:rPr>
        <w:t>учебного предмета «Р</w:t>
      </w:r>
      <w:r>
        <w:rPr>
          <w:rFonts w:ascii="Times New Roman" w:hAnsi="Times New Roman"/>
          <w:b/>
          <w:color w:val="000000"/>
          <w:sz w:val="28"/>
        </w:rPr>
        <w:t>одной</w:t>
      </w:r>
      <w:r>
        <w:rPr>
          <w:rFonts w:ascii="Times New Roman" w:hAnsi="Times New Roman"/>
          <w:b/>
          <w:color w:val="000000"/>
          <w:sz w:val="28"/>
        </w:rPr>
        <w:t xml:space="preserve"> язык</w:t>
      </w:r>
      <w:r>
        <w:rPr>
          <w:rFonts w:ascii="Times New Roman" w:hAnsi="Times New Roman"/>
          <w:b/>
          <w:color w:val="000000"/>
          <w:sz w:val="28"/>
        </w:rPr>
        <w:t xml:space="preserve"> (русский)</w:t>
      </w:r>
      <w:r>
        <w:rPr>
          <w:rFonts w:ascii="Times New Roman" w:hAnsi="Times New Roman"/>
          <w:b/>
          <w:color w:val="000000"/>
          <w:sz w:val="28"/>
        </w:rPr>
        <w:t>»</w:t>
      </w:r>
    </w:p>
    <w:p w14:paraId="731FFD79" w14:textId="77777777" w:rsidR="00EA4350" w:rsidRDefault="00EA4350" w:rsidP="00EA4350">
      <w:pPr>
        <w:spacing w:after="0" w:line="408" w:lineRule="auto"/>
        <w:ind w:left="120"/>
        <w:jc w:val="center"/>
      </w:pPr>
      <w:r>
        <w:rPr>
          <w:rFonts w:ascii="Times New Roman" w:hAnsi="Times New Roman"/>
          <w:color w:val="000000"/>
          <w:sz w:val="28"/>
        </w:rPr>
        <w:t xml:space="preserve">для обучающихся 1-4 классов </w:t>
      </w:r>
    </w:p>
    <w:p w14:paraId="2D4BFDD3" w14:textId="77777777" w:rsidR="00EA4350" w:rsidRDefault="00EA4350" w:rsidP="00EA4350">
      <w:pPr>
        <w:spacing w:after="0"/>
        <w:ind w:left="120"/>
        <w:jc w:val="center"/>
      </w:pPr>
    </w:p>
    <w:p w14:paraId="57555833" w14:textId="77777777" w:rsidR="00EA4350" w:rsidRDefault="00EA4350" w:rsidP="00EA4350">
      <w:pPr>
        <w:spacing w:after="0"/>
        <w:ind w:left="120"/>
        <w:jc w:val="center"/>
      </w:pPr>
    </w:p>
    <w:p w14:paraId="0025807C" w14:textId="77777777" w:rsidR="00EA4350" w:rsidRDefault="00EA4350" w:rsidP="00EA4350">
      <w:pPr>
        <w:spacing w:after="0"/>
        <w:ind w:left="120"/>
        <w:jc w:val="center"/>
      </w:pPr>
    </w:p>
    <w:p w14:paraId="39BED45D" w14:textId="77777777" w:rsidR="00EA4350" w:rsidRDefault="00EA4350" w:rsidP="00EA4350">
      <w:pPr>
        <w:spacing w:after="0"/>
        <w:ind w:left="120"/>
        <w:jc w:val="center"/>
      </w:pPr>
    </w:p>
    <w:p w14:paraId="68E5B9EB" w14:textId="77777777" w:rsidR="00EA4350" w:rsidRDefault="00EA4350" w:rsidP="00EA4350">
      <w:pPr>
        <w:spacing w:after="0"/>
        <w:ind w:left="120"/>
        <w:jc w:val="center"/>
      </w:pPr>
    </w:p>
    <w:p w14:paraId="501A5532" w14:textId="77777777" w:rsidR="00EA4350" w:rsidRDefault="00EA4350" w:rsidP="00EA4350">
      <w:pPr>
        <w:spacing w:after="0"/>
        <w:ind w:left="120"/>
        <w:jc w:val="center"/>
      </w:pPr>
    </w:p>
    <w:p w14:paraId="1D433D6D" w14:textId="77777777" w:rsidR="00EA4350" w:rsidRDefault="00EA4350" w:rsidP="00EA4350">
      <w:pPr>
        <w:spacing w:after="0"/>
        <w:ind w:left="120"/>
        <w:jc w:val="center"/>
      </w:pPr>
    </w:p>
    <w:p w14:paraId="37984568" w14:textId="77777777" w:rsidR="00EA4350" w:rsidRDefault="00EA4350" w:rsidP="00EA4350">
      <w:pPr>
        <w:spacing w:after="0"/>
        <w:ind w:left="120"/>
        <w:jc w:val="center"/>
      </w:pPr>
    </w:p>
    <w:p w14:paraId="67AB7335" w14:textId="77777777" w:rsidR="00EA4350" w:rsidRDefault="00EA4350" w:rsidP="00EA4350">
      <w:pPr>
        <w:spacing w:after="0"/>
        <w:ind w:left="120"/>
        <w:jc w:val="center"/>
      </w:pPr>
    </w:p>
    <w:p w14:paraId="376F9C95" w14:textId="77777777" w:rsidR="00EA4350" w:rsidRDefault="00EA4350" w:rsidP="00EA4350">
      <w:pPr>
        <w:spacing w:after="0"/>
        <w:ind w:left="120"/>
        <w:jc w:val="center"/>
      </w:pPr>
    </w:p>
    <w:p w14:paraId="4FD6E249" w14:textId="77777777" w:rsidR="00EA4350" w:rsidRDefault="00EA4350" w:rsidP="00EA4350">
      <w:pPr>
        <w:spacing w:after="0"/>
        <w:ind w:left="120"/>
        <w:jc w:val="center"/>
      </w:pPr>
    </w:p>
    <w:p w14:paraId="01B3E26A" w14:textId="77777777" w:rsidR="00EA4350" w:rsidRDefault="00EA4350" w:rsidP="00EA4350">
      <w:pPr>
        <w:spacing w:after="0"/>
        <w:ind w:left="120"/>
        <w:jc w:val="center"/>
      </w:pPr>
    </w:p>
    <w:p w14:paraId="6D01B274" w14:textId="77777777" w:rsidR="00EA4350" w:rsidRDefault="00EA4350" w:rsidP="00EA4350">
      <w:pPr>
        <w:spacing w:after="0"/>
        <w:ind w:left="120"/>
        <w:jc w:val="center"/>
      </w:pPr>
      <w:bookmarkStart w:id="2" w:name="8960954b-15b1-4c85-b40b-ae95f67136d9"/>
      <w:proofErr w:type="spellStart"/>
      <w:r>
        <w:rPr>
          <w:rFonts w:ascii="Times New Roman" w:hAnsi="Times New Roman"/>
          <w:b/>
          <w:color w:val="000000"/>
          <w:sz w:val="28"/>
        </w:rPr>
        <w:t>с.Русские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Краи</w:t>
      </w:r>
      <w:bookmarkEnd w:id="2"/>
      <w:proofErr w:type="spellEnd"/>
      <w:r>
        <w:rPr>
          <w:rFonts w:ascii="Times New Roman" w:hAnsi="Times New Roman"/>
          <w:b/>
          <w:color w:val="000000"/>
          <w:sz w:val="28"/>
        </w:rPr>
        <w:t xml:space="preserve"> </w:t>
      </w:r>
      <w:bookmarkStart w:id="3" w:name="2b7bbf9c-2491-40e5-bd35-a2a44bd1331b"/>
      <w:r>
        <w:rPr>
          <w:rFonts w:ascii="Times New Roman" w:hAnsi="Times New Roman"/>
          <w:b/>
          <w:color w:val="000000"/>
          <w:sz w:val="28"/>
        </w:rPr>
        <w:t>2023</w:t>
      </w:r>
      <w:bookmarkEnd w:id="3"/>
    </w:p>
    <w:p w14:paraId="24922DA4" w14:textId="77777777" w:rsidR="00AA0E53" w:rsidRPr="00A77149" w:rsidRDefault="00AA0E53" w:rsidP="00AA0E53">
      <w:pPr>
        <w:spacing w:after="0"/>
        <w:ind w:left="120"/>
      </w:pPr>
    </w:p>
    <w:p w14:paraId="185B7520" w14:textId="77777777" w:rsidR="00CA538E" w:rsidRDefault="00CA538E" w:rsidP="00CA538E">
      <w:pPr>
        <w:spacing w:after="0"/>
      </w:pPr>
    </w:p>
    <w:p w14:paraId="5C8A84D9" w14:textId="353A4AFC" w:rsidR="00AA0E53" w:rsidRPr="00CA538E" w:rsidRDefault="00AA0E53" w:rsidP="00CA538E">
      <w:pPr>
        <w:spacing w:after="0"/>
      </w:pPr>
      <w:r w:rsidRPr="00052D49">
        <w:rPr>
          <w:rFonts w:eastAsia="Times New Roman"/>
          <w:b/>
          <w:sz w:val="28"/>
          <w:szCs w:val="28"/>
        </w:rPr>
        <w:lastRenderedPageBreak/>
        <w:t>ПОЯСНИТЕЛЬНАЯ ЗАПИСКА</w:t>
      </w:r>
    </w:p>
    <w:p w14:paraId="4917584A" w14:textId="77777777" w:rsidR="00AA0E53" w:rsidRPr="00052D49" w:rsidRDefault="00AA0E53" w:rsidP="00AA0E53">
      <w:pPr>
        <w:pStyle w:val="ConsPlusNormal"/>
        <w:spacing w:before="240" w:line="276" w:lineRule="auto"/>
        <w:ind w:firstLine="540"/>
        <w:jc w:val="both"/>
        <w:rPr>
          <w:sz w:val="28"/>
          <w:szCs w:val="28"/>
        </w:rPr>
      </w:pPr>
      <w:r w:rsidRPr="00052D49">
        <w:rPr>
          <w:rFonts w:eastAsia="Times New Roman"/>
          <w:sz w:val="28"/>
          <w:szCs w:val="28"/>
        </w:rPr>
        <w:t xml:space="preserve">Рабочая программа </w:t>
      </w:r>
      <w:proofErr w:type="gramStart"/>
      <w:r w:rsidRPr="00052D49">
        <w:rPr>
          <w:rFonts w:eastAsia="Times New Roman"/>
          <w:sz w:val="28"/>
          <w:szCs w:val="28"/>
        </w:rPr>
        <w:t>по  родному</w:t>
      </w:r>
      <w:proofErr w:type="gramEnd"/>
      <w:r w:rsidRPr="00052D49">
        <w:rPr>
          <w:rFonts w:eastAsia="Times New Roman"/>
          <w:sz w:val="28"/>
          <w:szCs w:val="28"/>
        </w:rPr>
        <w:t xml:space="preserve">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w:t>
      </w:r>
      <w:r w:rsidRPr="00052D49">
        <w:rPr>
          <w:sz w:val="28"/>
          <w:szCs w:val="28"/>
        </w:rPr>
        <w:t xml:space="preserve">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FA2F876"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ОБЩАЯ ХАРАКТЕРИСТИКА УЧЕБНОГО ПРЕДМЕТА «РОДНОЙ ЯЗЫК (РУССКИЙ)»</w:t>
      </w:r>
    </w:p>
    <w:p w14:paraId="4A2277B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14:paraId="2757B82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14:paraId="6B4119C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w:t>
      </w:r>
      <w:r w:rsidRPr="00052D49">
        <w:rPr>
          <w:rFonts w:ascii="Times New Roman" w:eastAsia="Times New Roman" w:hAnsi="Times New Roman" w:cs="Times New Roman"/>
          <w:sz w:val="28"/>
          <w:szCs w:val="28"/>
          <w:lang w:eastAsia="ru-RU"/>
        </w:rPr>
        <w:lastRenderedPageBreak/>
        <w:t>русского  языка,  в  частности те языковые аспекты, которые обнаруживают прямую, непосредственную культурно-историческую обусловленность.</w:t>
      </w:r>
    </w:p>
    <w:p w14:paraId="3B87683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14:paraId="54B626B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Задачами</w:t>
      </w:r>
      <w:r w:rsidRPr="00052D49">
        <w:rPr>
          <w:rFonts w:ascii="Times New Roman" w:eastAsia="Times New Roman" w:hAnsi="Times New Roman" w:cs="Times New Roman"/>
          <w:sz w:val="28"/>
          <w:szCs w:val="28"/>
          <w:lang w:eastAsia="ru-RU"/>
        </w:rPr>
        <w:t> данного курса являются:</w:t>
      </w:r>
    </w:p>
    <w:p w14:paraId="6AF7929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14:paraId="36C09F5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16AD0A9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14:paraId="077C421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14:paraId="450009C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2D84E613"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ЦЕЛИ ИЗУЧЕНИЯ УЧЕБНОГО ПРЕДМЕТА «РОДНОЙ ЯЗЫК (РУССКИЙ)»</w:t>
      </w:r>
    </w:p>
    <w:p w14:paraId="5E7B304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Целями </w:t>
      </w:r>
      <w:r w:rsidRPr="00052D49">
        <w:rPr>
          <w:rFonts w:ascii="Times New Roman" w:eastAsia="Times New Roman" w:hAnsi="Times New Roman" w:cs="Times New Roman"/>
          <w:sz w:val="28"/>
          <w:szCs w:val="28"/>
          <w:lang w:eastAsia="ru-RU"/>
        </w:rPr>
        <w:t>изучения русского родного языка являются:</w:t>
      </w:r>
    </w:p>
    <w:p w14:paraId="36F72726" w14:textId="77777777" w:rsidR="00AA0E53" w:rsidRPr="00052D49" w:rsidRDefault="00AA0E53" w:rsidP="00AA0E53">
      <w:pPr>
        <w:numPr>
          <w:ilvl w:val="0"/>
          <w:numId w:val="1"/>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14:paraId="42A5A81C" w14:textId="77777777" w:rsidR="00AA0E53" w:rsidRPr="00052D49" w:rsidRDefault="00AA0E53" w:rsidP="00AA0E53">
      <w:pPr>
        <w:numPr>
          <w:ilvl w:val="0"/>
          <w:numId w:val="2"/>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682F02B3" w14:textId="77777777" w:rsidR="00AA0E53" w:rsidRPr="00052D49" w:rsidRDefault="00AA0E53" w:rsidP="00AA0E53">
      <w:pPr>
        <w:numPr>
          <w:ilvl w:val="0"/>
          <w:numId w:val="3"/>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6E8786A2" w14:textId="77777777" w:rsidR="00AA0E53" w:rsidRPr="00052D49" w:rsidRDefault="00AA0E53" w:rsidP="00AA0E53">
      <w:pPr>
        <w:numPr>
          <w:ilvl w:val="0"/>
          <w:numId w:val="4"/>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6044ED7C" w14:textId="77777777" w:rsidR="00AA0E53" w:rsidRPr="00052D49" w:rsidRDefault="00AA0E53" w:rsidP="00AA0E53">
      <w:pPr>
        <w:numPr>
          <w:ilvl w:val="0"/>
          <w:numId w:val="5"/>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4F5798F8" w14:textId="77777777" w:rsidR="00AA0E53" w:rsidRPr="00052D49" w:rsidRDefault="00AA0E53" w:rsidP="00AA0E53">
      <w:pPr>
        <w:numPr>
          <w:ilvl w:val="0"/>
          <w:numId w:val="6"/>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6E9443A6" w14:textId="77777777" w:rsidR="00AA0E53" w:rsidRPr="00052D49" w:rsidRDefault="00AA0E53" w:rsidP="00AA0E53">
      <w:pPr>
        <w:numPr>
          <w:ilvl w:val="0"/>
          <w:numId w:val="7"/>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14:paraId="48F4242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МЕСТО УЧЕБНОГО ПРЕДМЕТА «РОДНОЙ ЯЗЫК (РУССКИЙ)» В УЧЕБНОМ ПЛАНЕ</w:t>
      </w:r>
    </w:p>
    <w:p w14:paraId="591CA95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14:paraId="3B994406" w14:textId="312440CF" w:rsidR="00AA0E53" w:rsidRPr="00052D49" w:rsidRDefault="00AA0E53" w:rsidP="00AA0E53">
      <w:pPr>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Содержание учебного предмета «Родной язык (русский)» рассчитано на общую учебную нагрузку в объёме </w:t>
      </w:r>
      <w:r w:rsidR="00CA538E">
        <w:rPr>
          <w:rFonts w:ascii="Times New Roman" w:eastAsia="Times New Roman" w:hAnsi="Times New Roman" w:cs="Times New Roman"/>
          <w:sz w:val="28"/>
          <w:szCs w:val="28"/>
          <w:lang w:eastAsia="ru-RU"/>
        </w:rPr>
        <w:t>34</w:t>
      </w:r>
      <w:r w:rsidRPr="00052D49">
        <w:rPr>
          <w:rFonts w:ascii="Times New Roman" w:eastAsia="Times New Roman" w:hAnsi="Times New Roman" w:cs="Times New Roman"/>
          <w:sz w:val="28"/>
          <w:szCs w:val="28"/>
          <w:lang w:eastAsia="ru-RU"/>
        </w:rPr>
        <w:t xml:space="preserve"> час</w:t>
      </w:r>
      <w:r w:rsidR="00CA538E">
        <w:rPr>
          <w:rFonts w:ascii="Times New Roman" w:eastAsia="Times New Roman" w:hAnsi="Times New Roman" w:cs="Times New Roman"/>
          <w:sz w:val="28"/>
          <w:szCs w:val="28"/>
          <w:lang w:eastAsia="ru-RU"/>
        </w:rPr>
        <w:t>а</w:t>
      </w:r>
      <w:r w:rsidRPr="00052D49">
        <w:rPr>
          <w:rFonts w:ascii="Times New Roman" w:eastAsia="Times New Roman" w:hAnsi="Times New Roman" w:cs="Times New Roman"/>
          <w:sz w:val="28"/>
          <w:szCs w:val="28"/>
          <w:lang w:eastAsia="ru-RU"/>
        </w:rPr>
        <w:t xml:space="preserve"> (</w:t>
      </w:r>
      <w:r w:rsidR="00CA538E">
        <w:rPr>
          <w:rFonts w:ascii="Times New Roman" w:eastAsia="Times New Roman" w:hAnsi="Times New Roman" w:cs="Times New Roman"/>
          <w:sz w:val="28"/>
          <w:szCs w:val="28"/>
          <w:lang w:eastAsia="ru-RU"/>
        </w:rPr>
        <w:t>по</w:t>
      </w:r>
      <w:r w:rsidRPr="00052D49">
        <w:rPr>
          <w:rFonts w:ascii="Times New Roman" w:eastAsia="Times New Roman" w:hAnsi="Times New Roman" w:cs="Times New Roman"/>
          <w:sz w:val="28"/>
          <w:szCs w:val="28"/>
          <w:lang w:eastAsia="ru-RU"/>
        </w:rPr>
        <w:t xml:space="preserve">17 часов в </w:t>
      </w:r>
      <w:r w:rsidR="00CA538E">
        <w:rPr>
          <w:rFonts w:ascii="Times New Roman" w:eastAsia="Times New Roman" w:hAnsi="Times New Roman" w:cs="Times New Roman"/>
          <w:sz w:val="28"/>
          <w:szCs w:val="28"/>
          <w:lang w:eastAsia="ru-RU"/>
        </w:rPr>
        <w:t xml:space="preserve">3 и </w:t>
      </w:r>
      <w:r w:rsidRPr="00052D49">
        <w:rPr>
          <w:rFonts w:ascii="Times New Roman" w:eastAsia="Times New Roman" w:hAnsi="Times New Roman" w:cs="Times New Roman"/>
          <w:sz w:val="28"/>
          <w:szCs w:val="28"/>
          <w:lang w:eastAsia="ru-RU"/>
        </w:rPr>
        <w:t>4 класс</w:t>
      </w:r>
      <w:r w:rsidR="00CA538E">
        <w:rPr>
          <w:rFonts w:ascii="Times New Roman" w:eastAsia="Times New Roman" w:hAnsi="Times New Roman" w:cs="Times New Roman"/>
          <w:sz w:val="28"/>
          <w:szCs w:val="28"/>
          <w:lang w:eastAsia="ru-RU"/>
        </w:rPr>
        <w:t>ах</w:t>
      </w:r>
      <w:r w:rsidRPr="00052D49">
        <w:rPr>
          <w:rFonts w:ascii="Times New Roman" w:eastAsia="Times New Roman" w:hAnsi="Times New Roman" w:cs="Times New Roman"/>
          <w:sz w:val="28"/>
          <w:szCs w:val="28"/>
          <w:lang w:eastAsia="ru-RU"/>
        </w:rPr>
        <w:t>).</w:t>
      </w:r>
    </w:p>
    <w:p w14:paraId="01D376B8"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r w:rsidRPr="00052D49">
        <w:rPr>
          <w:rFonts w:ascii="LiberationSerif" w:eastAsia="Times New Roman" w:hAnsi="LiberationSerif" w:cs="Times New Roman"/>
          <w:b/>
          <w:bCs/>
          <w:caps/>
          <w:kern w:val="36"/>
          <w:sz w:val="28"/>
          <w:szCs w:val="28"/>
          <w:lang w:eastAsia="ru-RU"/>
        </w:rPr>
        <w:t>СОДЕРЖАНИЕ УЧЕБНОГО ПРЕДМЕТА</w:t>
      </w:r>
    </w:p>
    <w:p w14:paraId="40157EE2"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14:paraId="13B17DDE"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14:paraId="1B36785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14:paraId="13B3F23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795FA91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занятия людей (например, ямщик, извозчик, коробейник, лавочник).</w:t>
      </w:r>
    </w:p>
    <w:p w14:paraId="65E7401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музыкальные инструменты (например, балалайка, гусли, гармонь).</w:t>
      </w:r>
    </w:p>
    <w:p w14:paraId="7392465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Русские традиционные сказочные образы, эпитеты и сравнения (например, Снегурочка, дубрава, сокол, соловей, зорька, солнце и т.п.): уточнение </w:t>
      </w:r>
      <w:r w:rsidRPr="00052D49">
        <w:rPr>
          <w:rFonts w:ascii="Times New Roman" w:eastAsia="Times New Roman" w:hAnsi="Times New Roman" w:cs="Times New Roman"/>
          <w:sz w:val="28"/>
          <w:szCs w:val="28"/>
          <w:lang w:eastAsia="ru-RU"/>
        </w:rPr>
        <w:lastRenderedPageBreak/>
        <w:t>значений, наблюдение за использованием в произведениях фольклора и художественной литературы.</w:t>
      </w:r>
    </w:p>
    <w:p w14:paraId="4DA2245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Названия старинных русских городов, сведения о происхождении этих названий.</w:t>
      </w:r>
    </w:p>
    <w:p w14:paraId="605A082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14:paraId="78F8CB56"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14:paraId="7B9DA16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w:t>
      </w:r>
    </w:p>
    <w:p w14:paraId="694582F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
    <w:p w14:paraId="2ABE57D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633D5EB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навыков орфографического оформления текста.</w:t>
      </w:r>
    </w:p>
    <w:p w14:paraId="4468BEB2"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14:paraId="01688F6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устного выступления.</w:t>
      </w:r>
    </w:p>
    <w:p w14:paraId="23531D7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w:t>
      </w:r>
      <w:proofErr w:type="gramStart"/>
      <w:r w:rsidRPr="00052D49">
        <w:rPr>
          <w:rFonts w:ascii="Times New Roman" w:eastAsia="Times New Roman" w:hAnsi="Times New Roman" w:cs="Times New Roman"/>
          <w:sz w:val="28"/>
          <w:szCs w:val="28"/>
          <w:lang w:eastAsia="ru-RU"/>
        </w:rPr>
        <w:t>способов  аргументации</w:t>
      </w:r>
      <w:proofErr w:type="gramEnd"/>
      <w:r w:rsidRPr="00052D49">
        <w:rPr>
          <w:rFonts w:ascii="Times New Roman" w:eastAsia="Times New Roman" w:hAnsi="Times New Roman" w:cs="Times New Roman"/>
          <w:sz w:val="28"/>
          <w:szCs w:val="28"/>
          <w:lang w:eastAsia="ru-RU"/>
        </w:rPr>
        <w:t>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14:paraId="469F3CE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14:paraId="65F00587"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lastRenderedPageBreak/>
        <w:t>4 КЛАСС</w:t>
      </w:r>
    </w:p>
    <w:p w14:paraId="4410F697"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14:paraId="59D0E3E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14:paraId="3DC522F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4EDA263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14:paraId="21F9857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Лексика, заимствованная русским языком из языков народов России и мира. Русские слова в языках других народов. </w:t>
      </w:r>
    </w:p>
    <w:p w14:paraId="7C83075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14:paraId="49BE7DC2"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14:paraId="2BEB68C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 </w:t>
      </w:r>
    </w:p>
    <w:p w14:paraId="0120347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4B89E20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03B1A2E8"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14:paraId="50C3543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Правила ведения диалога: корректные и некорректные вопросы.</w:t>
      </w:r>
    </w:p>
    <w:p w14:paraId="70832CE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14:paraId="735D9E9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Приёмы работы с примечаниями к тексту. Информативная функция заголовков. Типы заголовков.</w:t>
      </w:r>
    </w:p>
    <w:p w14:paraId="6999BB3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14:paraId="49B09F1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текста как результата собственной исследовательской деятельности.</w:t>
      </w:r>
    </w:p>
    <w:p w14:paraId="17D3712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25A9739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Синонимия речевых формул (на практическом уровне).</w:t>
      </w:r>
    </w:p>
    <w:p w14:paraId="70C409B8" w14:textId="77777777" w:rsidR="00AA0E53" w:rsidRPr="00052D49" w:rsidRDefault="00AA0E53" w:rsidP="00AA0E53">
      <w:pPr>
        <w:shd w:val="clear" w:color="auto" w:fill="FFFFFF"/>
        <w:spacing w:after="0"/>
        <w:jc w:val="both"/>
        <w:rPr>
          <w:rFonts w:ascii="Times New Roman" w:eastAsia="Times New Roman" w:hAnsi="Times New Roman" w:cs="Times New Roman"/>
          <w:b/>
          <w:sz w:val="28"/>
          <w:szCs w:val="28"/>
          <w:lang w:eastAsia="ru-RU"/>
        </w:rPr>
      </w:pPr>
      <w:r w:rsidRPr="00052D49">
        <w:rPr>
          <w:rFonts w:ascii="Times New Roman" w:eastAsia="Times New Roman" w:hAnsi="Times New Roman" w:cs="Times New Roman"/>
          <w:b/>
          <w:sz w:val="28"/>
          <w:szCs w:val="28"/>
          <w:lang w:eastAsia="ru-RU"/>
        </w:rPr>
        <w:t>ПЛАНИРУЕМЫЕ ОБРАЗОВАТЕЛЬНЫЕ РЕЗУЛЬТАТЫ</w:t>
      </w:r>
    </w:p>
    <w:p w14:paraId="2BB5DBF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Изучение родного языка (русского)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7AC38F61"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ЛИЧНОСТНЫЕ РЕЗУЛЬТАТЫ</w:t>
      </w:r>
    </w:p>
    <w:p w14:paraId="3B606C7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7D2E886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гражданско-патриотического воспитания:</w:t>
      </w:r>
    </w:p>
    <w:p w14:paraId="7D3453A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5B790A8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D968C9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239BDCF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уважение к своему и другим народам, формируемое в том числе на основе примеров из художественных произведений;</w:t>
      </w:r>
    </w:p>
    <w:p w14:paraId="2D77AE7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636DE04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духовно-нравственного воспитания:</w:t>
      </w:r>
    </w:p>
    <w:p w14:paraId="0942E39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признание индивидуальности каждого человека с опорой на собственный жизненный и читательский опыт;</w:t>
      </w:r>
    </w:p>
    <w:p w14:paraId="66219D6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проявление сопереживания, уважения и доброжелательности, в том числе с использованием </w:t>
      </w:r>
      <w:proofErr w:type="gramStart"/>
      <w:r w:rsidRPr="00052D49">
        <w:rPr>
          <w:rFonts w:ascii="Times New Roman" w:eastAsia="Times New Roman" w:hAnsi="Times New Roman" w:cs="Times New Roman"/>
          <w:sz w:val="28"/>
          <w:szCs w:val="28"/>
          <w:lang w:eastAsia="ru-RU"/>
        </w:rPr>
        <w:t>адекватных  языковых</w:t>
      </w:r>
      <w:proofErr w:type="gramEnd"/>
      <w:r w:rsidRPr="00052D49">
        <w:rPr>
          <w:rFonts w:ascii="Times New Roman" w:eastAsia="Times New Roman" w:hAnsi="Times New Roman" w:cs="Times New Roman"/>
          <w:sz w:val="28"/>
          <w:szCs w:val="28"/>
          <w:lang w:eastAsia="ru-RU"/>
        </w:rPr>
        <w:t xml:space="preserve"> средств для выражения своего состояния и чувств;</w:t>
      </w:r>
    </w:p>
    <w:p w14:paraId="32A03CD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84A64A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эстетического воспитания:</w:t>
      </w:r>
    </w:p>
    <w:p w14:paraId="69038FF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8B6CCE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27DF690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физического воспитания, формирования культуры здоровья и эмоционального благополучия:</w:t>
      </w:r>
    </w:p>
    <w:p w14:paraId="40CDD4D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336C048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1F61AD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трудового воспитания:</w:t>
      </w:r>
    </w:p>
    <w:p w14:paraId="696F75C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74053EE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экологического воспитания:</w:t>
      </w:r>
    </w:p>
    <w:p w14:paraId="084C3E2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природе, формируемое в процессе работы с текстами;</w:t>
      </w:r>
    </w:p>
    <w:p w14:paraId="6FF9243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действий, приносящих ей вред;</w:t>
      </w:r>
    </w:p>
    <w:p w14:paraId="43EF988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ценности научного познания:</w:t>
      </w:r>
    </w:p>
    <w:p w14:paraId="59BBCD7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14C5EDDA"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МЕТАПРЕДМЕТНЫЕ РЕЗУЛЬТАТЫ</w:t>
      </w:r>
    </w:p>
    <w:p w14:paraId="084290B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14:paraId="7CB5E7F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логические действия:</w:t>
      </w:r>
    </w:p>
    <w:p w14:paraId="6990A66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14:paraId="6D4C95C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объединять объекты (языковые единицы) по определённому признаку;</w:t>
      </w:r>
    </w:p>
    <w:p w14:paraId="2E1A133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определять существенный признак для классификации языковых единиц; классифицировать языковые единицы;</w:t>
      </w:r>
    </w:p>
    <w:p w14:paraId="3960C40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04D3B9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DF359F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причинно-следственные связи в ситуациях наблюдения за языковым материалом, делать выводы.</w:t>
      </w:r>
    </w:p>
    <w:p w14:paraId="3BCFDB6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исследовательские действия:</w:t>
      </w:r>
    </w:p>
    <w:p w14:paraId="3020195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 помощью учителя формулировать цель, планировать изменения языкового объекта, речевой ситуации;</w:t>
      </w:r>
    </w:p>
    <w:p w14:paraId="5A78F72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14:paraId="6DAF214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29CC03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14:paraId="0287D26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lastRenderedPageBreak/>
        <w:t>Работа с информацией:</w:t>
      </w:r>
    </w:p>
    <w:p w14:paraId="2F9EB49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источник получения информации: нужный словарь для получения запрашиваемой информации, для уточнения;</w:t>
      </w:r>
    </w:p>
    <w:p w14:paraId="76821D0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согласно заданному алгоритму находить представленную в явном виде информацию в предложенном источнике: в словарях, справочниках;</w:t>
      </w:r>
    </w:p>
    <w:p w14:paraId="789FA9A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03C099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A47C56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14:paraId="6E6E114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F99EED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коммуникативные универсальные учебные действия.</w:t>
      </w:r>
    </w:p>
    <w:p w14:paraId="1F6BA4E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Общение:</w:t>
      </w:r>
    </w:p>
    <w:p w14:paraId="7FA2687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148DA32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признавать возможность существования разных точек зрения;</w:t>
      </w:r>
    </w:p>
    <w:p w14:paraId="18B9AD0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корректно и аргументированно высказывать своё мнение; строить речевое высказывание в соответствии с поставленной</w:t>
      </w:r>
    </w:p>
    <w:p w14:paraId="262F711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задачей;</w:t>
      </w:r>
    </w:p>
    <w:p w14:paraId="05120B6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 в соответствии с речевой ситуацией;</w:t>
      </w:r>
    </w:p>
    <w:p w14:paraId="204CEB1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41E324A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14:paraId="4200D71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Совместная деятельность:</w:t>
      </w:r>
    </w:p>
    <w:p w14:paraId="3548FD8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w:t>
      </w:r>
      <w:r w:rsidRPr="00052D49">
        <w:rPr>
          <w:rFonts w:ascii="Times New Roman" w:eastAsia="Times New Roman" w:hAnsi="Times New Roman" w:cs="Times New Roman"/>
          <w:sz w:val="28"/>
          <w:szCs w:val="28"/>
          <w:lang w:eastAsia="ru-RU"/>
        </w:rPr>
        <w:lastRenderedPageBreak/>
        <w:t>на основе предложенного учителем формата планирования, распределения промежуточных шагов и сроков;</w:t>
      </w:r>
    </w:p>
    <w:p w14:paraId="4C31F76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3ED3DC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проявлять готовность руководить, выполнять поручения, подчиняться, самостоятельно разрешать конфликты;</w:t>
      </w:r>
    </w:p>
    <w:p w14:paraId="2F68C65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ответственно выполнять свою часть работы; оценивать свой вклад в общий результат;</w:t>
      </w:r>
    </w:p>
    <w:p w14:paraId="618D4AB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14:paraId="04787C9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регулятивные универсальные учебные действия.</w:t>
      </w:r>
    </w:p>
    <w:p w14:paraId="1D5171F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Самоорганизация:</w:t>
      </w:r>
    </w:p>
    <w:p w14:paraId="588E164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14:paraId="5DF8895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выстраивать последовательность выбранных действий.</w:t>
      </w:r>
    </w:p>
    <w:p w14:paraId="22B8A9C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Самоконтроль:</w:t>
      </w:r>
    </w:p>
    <w:p w14:paraId="215586A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691C060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результат деятельности с поставленной учебной задачей по выделению, характеристике, использованию языковых единиц;</w:t>
      </w:r>
    </w:p>
    <w:p w14:paraId="731FB49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находить ошибку, допущенную при работе с языковым </w:t>
      </w:r>
      <w:proofErr w:type="gramStart"/>
      <w:r w:rsidRPr="00052D49">
        <w:rPr>
          <w:rFonts w:ascii="Times New Roman" w:eastAsia="Times New Roman" w:hAnsi="Times New Roman" w:cs="Times New Roman"/>
          <w:sz w:val="28"/>
          <w:szCs w:val="28"/>
          <w:lang w:eastAsia="ru-RU"/>
        </w:rPr>
        <w:t>мате- риалом</w:t>
      </w:r>
      <w:proofErr w:type="gramEnd"/>
      <w:r w:rsidRPr="00052D49">
        <w:rPr>
          <w:rFonts w:ascii="Times New Roman" w:eastAsia="Times New Roman" w:hAnsi="Times New Roman" w:cs="Times New Roman"/>
          <w:sz w:val="28"/>
          <w:szCs w:val="28"/>
          <w:lang w:eastAsia="ru-RU"/>
        </w:rPr>
        <w:t>, находить орфографическую и пунктуационную ошибку;</w:t>
      </w:r>
    </w:p>
    <w:p w14:paraId="22612A8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результаты своей деятельности и деятельности одноклассников, объективно оценивать их по предложенным критериям.</w:t>
      </w:r>
    </w:p>
    <w:p w14:paraId="04AA478E"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ПРЕДМЕТНЫЕ РЕЗУЛЬТАТЫ</w:t>
      </w:r>
    </w:p>
    <w:p w14:paraId="1387CE6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w:t>
      </w:r>
      <w:r w:rsidRPr="00052D49">
        <w:rPr>
          <w:rFonts w:ascii="Times New Roman" w:eastAsia="Times New Roman" w:hAnsi="Times New Roman" w:cs="Times New Roman"/>
          <w:sz w:val="28"/>
          <w:szCs w:val="28"/>
          <w:lang w:eastAsia="ru-RU"/>
        </w:rPr>
        <w:lastRenderedPageBreak/>
        <w:t>аналитических умений в отношении языковых единиц и текстов разных функционально-смысловых типов и жанров.</w:t>
      </w:r>
    </w:p>
    <w:p w14:paraId="7B94889B" w14:textId="77777777"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14:paraId="0C499C3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3 классе</w:t>
      </w:r>
      <w:r w:rsidRPr="00052D49">
        <w:rPr>
          <w:rFonts w:ascii="Times New Roman" w:eastAsia="Times New Roman" w:hAnsi="Times New Roman" w:cs="Times New Roman"/>
          <w:sz w:val="28"/>
          <w:szCs w:val="28"/>
          <w:lang w:eastAsia="ru-RU"/>
        </w:rPr>
        <w:t> обучающийся научится:</w:t>
      </w:r>
    </w:p>
    <w:p w14:paraId="7EFAD832" w14:textId="77777777" w:rsidR="00AA0E53" w:rsidRPr="00052D49" w:rsidRDefault="00AA0E53" w:rsidP="00AA0E53">
      <w:pPr>
        <w:numPr>
          <w:ilvl w:val="0"/>
          <w:numId w:val="4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национальное своеобразие, богатство, выразительность русского языка;</w:t>
      </w:r>
    </w:p>
    <w:p w14:paraId="7844FDC8" w14:textId="77777777" w:rsidR="00AA0E53" w:rsidRPr="00052D49" w:rsidRDefault="00AA0E53" w:rsidP="00AA0E53">
      <w:pPr>
        <w:numPr>
          <w:ilvl w:val="0"/>
          <w:numId w:val="4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09C8D92C" w14:textId="77777777" w:rsidR="00AA0E53" w:rsidRPr="00052D49" w:rsidRDefault="00AA0E53" w:rsidP="00AA0E53">
      <w:pPr>
        <w:numPr>
          <w:ilvl w:val="0"/>
          <w:numId w:val="4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794015AB" w14:textId="77777777" w:rsidR="00AA0E53" w:rsidRPr="00052D49" w:rsidRDefault="00AA0E53" w:rsidP="00AA0E53">
      <w:pPr>
        <w:numPr>
          <w:ilvl w:val="0"/>
          <w:numId w:val="4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14:paraId="2A8C332A" w14:textId="77777777" w:rsidR="00AA0E53" w:rsidRPr="00052D49" w:rsidRDefault="00AA0E53" w:rsidP="00AA0E53">
      <w:pPr>
        <w:numPr>
          <w:ilvl w:val="0"/>
          <w:numId w:val="4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5F93976A" w14:textId="77777777" w:rsidR="00AA0E53" w:rsidRPr="00052D49" w:rsidRDefault="00AA0E53" w:rsidP="00AA0E53">
      <w:pPr>
        <w:numPr>
          <w:ilvl w:val="0"/>
          <w:numId w:val="4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3C24B073" w14:textId="77777777" w:rsidR="00AA0E53" w:rsidRPr="00052D49" w:rsidRDefault="00AA0E53" w:rsidP="00AA0E53">
      <w:pPr>
        <w:numPr>
          <w:ilvl w:val="0"/>
          <w:numId w:val="5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14:paraId="6691F7AD" w14:textId="77777777" w:rsidR="00AA0E53" w:rsidRPr="00052D49" w:rsidRDefault="00AA0E53" w:rsidP="00AA0E53">
      <w:pPr>
        <w:numPr>
          <w:ilvl w:val="0"/>
          <w:numId w:val="5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14:paraId="08D7A821" w14:textId="77777777" w:rsidR="00AA0E53" w:rsidRPr="00052D49" w:rsidRDefault="00AA0E53" w:rsidP="00AA0E53">
      <w:pPr>
        <w:numPr>
          <w:ilvl w:val="0"/>
          <w:numId w:val="5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учебный орфоэпический словарь для определения нормативного произношения слова, вариантов произношения;</w:t>
      </w:r>
    </w:p>
    <w:p w14:paraId="5459AC44" w14:textId="77777777" w:rsidR="00AA0E53" w:rsidRPr="00052D49" w:rsidRDefault="00AA0E53" w:rsidP="00AA0E53">
      <w:pPr>
        <w:numPr>
          <w:ilvl w:val="0"/>
          <w:numId w:val="5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0F3281FA" w14:textId="77777777" w:rsidR="00AA0E53" w:rsidRPr="00052D49" w:rsidRDefault="00AA0E53" w:rsidP="00AA0E53">
      <w:pPr>
        <w:numPr>
          <w:ilvl w:val="0"/>
          <w:numId w:val="5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14:paraId="1FB0FC0F" w14:textId="77777777" w:rsidR="00AA0E53" w:rsidRPr="00052D49" w:rsidRDefault="00AA0E53" w:rsidP="00AA0E53">
      <w:pPr>
        <w:numPr>
          <w:ilvl w:val="0"/>
          <w:numId w:val="5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правильно употреблять отдельные формы множественного числа имён существительных;</w:t>
      </w:r>
    </w:p>
    <w:p w14:paraId="63C293AE" w14:textId="77777777" w:rsidR="00AA0E53" w:rsidRPr="00052D49" w:rsidRDefault="00AA0E53" w:rsidP="00AA0E53">
      <w:pPr>
        <w:numPr>
          <w:ilvl w:val="0"/>
          <w:numId w:val="5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3AA857F2" w14:textId="77777777" w:rsidR="00AA0E53" w:rsidRPr="00052D49" w:rsidRDefault="00AA0E53" w:rsidP="00AA0E53">
      <w:pPr>
        <w:numPr>
          <w:ilvl w:val="0"/>
          <w:numId w:val="5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пользоваться учебными толковыми словарями для определения лексического значения слова;</w:t>
      </w:r>
    </w:p>
    <w:p w14:paraId="6742C1AB" w14:textId="77777777" w:rsidR="00AA0E53" w:rsidRPr="00052D49" w:rsidRDefault="00AA0E53" w:rsidP="00AA0E53">
      <w:pPr>
        <w:numPr>
          <w:ilvl w:val="0"/>
          <w:numId w:val="5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14:paraId="070CA666" w14:textId="77777777" w:rsidR="00AA0E53" w:rsidRPr="00052D49" w:rsidRDefault="00AA0E53" w:rsidP="00AA0E53">
      <w:pPr>
        <w:numPr>
          <w:ilvl w:val="0"/>
          <w:numId w:val="5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14:paraId="0B585267" w14:textId="77777777" w:rsidR="00AA0E53" w:rsidRPr="00052D49" w:rsidRDefault="00AA0E53" w:rsidP="00AA0E53">
      <w:pPr>
        <w:numPr>
          <w:ilvl w:val="0"/>
          <w:numId w:val="6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14:paraId="565DE77F" w14:textId="77777777" w:rsidR="00AA0E53" w:rsidRPr="00052D49" w:rsidRDefault="00AA0E53" w:rsidP="00AA0E53">
      <w:pPr>
        <w:numPr>
          <w:ilvl w:val="0"/>
          <w:numId w:val="6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
    <w:p w14:paraId="6B86E82C" w14:textId="77777777" w:rsidR="00AA0E53" w:rsidRPr="00052D49" w:rsidRDefault="00AA0E53" w:rsidP="00AA0E53">
      <w:pPr>
        <w:numPr>
          <w:ilvl w:val="0"/>
          <w:numId w:val="6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выражать мысли и чувства на родном языке в соответствии с ситуацией общения;</w:t>
      </w:r>
    </w:p>
    <w:p w14:paraId="3185D58C" w14:textId="77777777" w:rsidR="00AA0E53" w:rsidRPr="00052D49" w:rsidRDefault="00AA0E53" w:rsidP="00AA0E53">
      <w:pPr>
        <w:numPr>
          <w:ilvl w:val="0"/>
          <w:numId w:val="6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14:paraId="765E358C" w14:textId="77777777" w:rsidR="00AA0E53" w:rsidRPr="00052D49" w:rsidRDefault="00AA0E53" w:rsidP="00AA0E53">
      <w:pPr>
        <w:numPr>
          <w:ilvl w:val="0"/>
          <w:numId w:val="6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173925F6" w14:textId="77777777" w:rsidR="00AA0E53" w:rsidRPr="00052D49" w:rsidRDefault="00AA0E53" w:rsidP="00AA0E53">
      <w:pPr>
        <w:numPr>
          <w:ilvl w:val="0"/>
          <w:numId w:val="6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14:paraId="067209A4" w14:textId="77777777" w:rsidR="00AA0E53" w:rsidRPr="00052D49" w:rsidRDefault="00AA0E53" w:rsidP="00AA0E53">
      <w:pPr>
        <w:numPr>
          <w:ilvl w:val="0"/>
          <w:numId w:val="6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речевые ошибки в устной речи;</w:t>
      </w:r>
    </w:p>
    <w:p w14:paraId="5FE87FB0" w14:textId="77777777" w:rsidR="00AA0E53" w:rsidRPr="00052D49" w:rsidRDefault="00AA0E53" w:rsidP="00AA0E53">
      <w:pPr>
        <w:numPr>
          <w:ilvl w:val="0"/>
          <w:numId w:val="6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об участии в мастер-классах, связанных с народными промыслами;</w:t>
      </w:r>
    </w:p>
    <w:p w14:paraId="75777C18" w14:textId="77777777" w:rsidR="00AA0E53" w:rsidRPr="00052D49" w:rsidRDefault="00AA0E53" w:rsidP="00AA0E53">
      <w:pPr>
        <w:numPr>
          <w:ilvl w:val="0"/>
          <w:numId w:val="6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тексты-рассуждения с использованием различных способов аргументации;</w:t>
      </w:r>
    </w:p>
    <w:p w14:paraId="03E099E9" w14:textId="77777777" w:rsidR="00AA0E53" w:rsidRPr="00052D49" w:rsidRDefault="00AA0E53" w:rsidP="00AA0E53">
      <w:pPr>
        <w:numPr>
          <w:ilvl w:val="0"/>
          <w:numId w:val="6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14:paraId="5A7D366A" w14:textId="77777777" w:rsidR="00AA0E53" w:rsidRPr="00052D49" w:rsidRDefault="00AA0E53" w:rsidP="00AA0E53">
      <w:pPr>
        <w:numPr>
          <w:ilvl w:val="0"/>
          <w:numId w:val="7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речевых ошибок или с целью более точной передачи смысла.</w:t>
      </w:r>
    </w:p>
    <w:p w14:paraId="109D783F" w14:textId="77777777"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4 КЛАСС</w:t>
      </w:r>
    </w:p>
    <w:p w14:paraId="041AC66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4 классе</w:t>
      </w:r>
      <w:r w:rsidRPr="00052D49">
        <w:rPr>
          <w:rFonts w:ascii="Times New Roman" w:eastAsia="Times New Roman" w:hAnsi="Times New Roman" w:cs="Times New Roman"/>
          <w:sz w:val="28"/>
          <w:szCs w:val="28"/>
          <w:lang w:eastAsia="ru-RU"/>
        </w:rPr>
        <w:t> обучающийся научится:</w:t>
      </w:r>
    </w:p>
    <w:p w14:paraId="123A3C21" w14:textId="77777777" w:rsidR="00AA0E53" w:rsidRPr="00052D49" w:rsidRDefault="00AA0E53" w:rsidP="00AA0E53">
      <w:pPr>
        <w:numPr>
          <w:ilvl w:val="0"/>
          <w:numId w:val="7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5F21883E" w14:textId="77777777" w:rsidR="00AA0E53" w:rsidRPr="00052D49" w:rsidRDefault="00AA0E53" w:rsidP="00AA0E53">
      <w:pPr>
        <w:numPr>
          <w:ilvl w:val="0"/>
          <w:numId w:val="7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14:paraId="24748C97" w14:textId="77777777" w:rsidR="00AA0E53" w:rsidRPr="00052D49" w:rsidRDefault="00AA0E53" w:rsidP="00AA0E53">
      <w:pPr>
        <w:numPr>
          <w:ilvl w:val="0"/>
          <w:numId w:val="7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уместность употребления эпитетов и сравнений в речи;</w:t>
      </w:r>
    </w:p>
    <w:p w14:paraId="26423D12" w14:textId="77777777" w:rsidR="00AA0E53" w:rsidRPr="00052D49" w:rsidRDefault="00AA0E53" w:rsidP="00AA0E53">
      <w:pPr>
        <w:numPr>
          <w:ilvl w:val="0"/>
          <w:numId w:val="7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использовать словарные статьи учебного пособия для определения лексического значения слова;</w:t>
      </w:r>
    </w:p>
    <w:p w14:paraId="562DA890" w14:textId="77777777" w:rsidR="00AA0E53" w:rsidRPr="00052D49" w:rsidRDefault="00AA0E53" w:rsidP="00AA0E53">
      <w:pPr>
        <w:numPr>
          <w:ilvl w:val="0"/>
          <w:numId w:val="7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30A89207" w14:textId="77777777" w:rsidR="00AA0E53" w:rsidRPr="00052D49" w:rsidRDefault="00AA0E53" w:rsidP="00AA0E53">
      <w:pPr>
        <w:numPr>
          <w:ilvl w:val="0"/>
          <w:numId w:val="7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4DF6D7BB" w14:textId="77777777" w:rsidR="00AA0E53" w:rsidRPr="00052D49" w:rsidRDefault="00AA0E53" w:rsidP="00AA0E53">
      <w:pPr>
        <w:numPr>
          <w:ilvl w:val="0"/>
          <w:numId w:val="7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собственную и чужую речь с нормами современного русского литературного языка (в рамках изученного);</w:t>
      </w:r>
    </w:p>
    <w:p w14:paraId="11BEFBD3" w14:textId="77777777" w:rsidR="00AA0E53" w:rsidRPr="00052D49" w:rsidRDefault="00AA0E53" w:rsidP="00AA0E53">
      <w:pPr>
        <w:numPr>
          <w:ilvl w:val="0"/>
          <w:numId w:val="7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14:paraId="66CF8DCA" w14:textId="77777777" w:rsidR="00AA0E53" w:rsidRPr="00052D49" w:rsidRDefault="00AA0E53" w:rsidP="00AA0E53">
      <w:pPr>
        <w:numPr>
          <w:ilvl w:val="0"/>
          <w:numId w:val="7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14:paraId="437F6ACE" w14:textId="77777777" w:rsidR="00AA0E53" w:rsidRPr="00052D49" w:rsidRDefault="00AA0E53" w:rsidP="00AA0E53">
      <w:pPr>
        <w:numPr>
          <w:ilvl w:val="0"/>
          <w:numId w:val="8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0A31344F" w14:textId="77777777" w:rsidR="00AA0E53" w:rsidRPr="00052D49" w:rsidRDefault="00AA0E53" w:rsidP="00AA0E53">
      <w:pPr>
        <w:numPr>
          <w:ilvl w:val="0"/>
          <w:numId w:val="8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14:paraId="1CB07B84" w14:textId="77777777" w:rsidR="00AA0E53" w:rsidRPr="00052D49" w:rsidRDefault="00AA0E53" w:rsidP="00AA0E53">
      <w:pPr>
        <w:numPr>
          <w:ilvl w:val="0"/>
          <w:numId w:val="8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14:paraId="397F2F00" w14:textId="77777777" w:rsidR="00AA0E53" w:rsidRPr="00052D49" w:rsidRDefault="00AA0E53" w:rsidP="00AA0E53">
      <w:pPr>
        <w:numPr>
          <w:ilvl w:val="0"/>
          <w:numId w:val="8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5F3AE7BE" w14:textId="77777777" w:rsidR="00AA0E53" w:rsidRPr="00052D49" w:rsidRDefault="00AA0E53" w:rsidP="00AA0E53">
      <w:pPr>
        <w:numPr>
          <w:ilvl w:val="0"/>
          <w:numId w:val="8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грамматических ошибок;</w:t>
      </w:r>
    </w:p>
    <w:p w14:paraId="71D94E92" w14:textId="77777777" w:rsidR="00AA0E53" w:rsidRPr="00052D49" w:rsidRDefault="00AA0E53" w:rsidP="00AA0E53">
      <w:pPr>
        <w:numPr>
          <w:ilvl w:val="0"/>
          <w:numId w:val="8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изученные орфографические и пунктуационные нормы при записи собственного текста (в рамках изученного);</w:t>
      </w:r>
    </w:p>
    <w:p w14:paraId="38A81C1E" w14:textId="77777777" w:rsidR="00AA0E53" w:rsidRPr="00052D49" w:rsidRDefault="00AA0E53" w:rsidP="00AA0E53">
      <w:pPr>
        <w:numPr>
          <w:ilvl w:val="0"/>
          <w:numId w:val="8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 для уточнения нормы формообразования;</w:t>
      </w:r>
    </w:p>
    <w:p w14:paraId="244B8617" w14:textId="77777777" w:rsidR="00AA0E53" w:rsidRPr="00052D49" w:rsidRDefault="00AA0E53" w:rsidP="00AA0E53">
      <w:pPr>
        <w:numPr>
          <w:ilvl w:val="0"/>
          <w:numId w:val="8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14:paraId="0063D602" w14:textId="77777777" w:rsidR="00AA0E53" w:rsidRPr="00052D49" w:rsidRDefault="00AA0E53" w:rsidP="00AA0E53">
      <w:pPr>
        <w:numPr>
          <w:ilvl w:val="0"/>
          <w:numId w:val="8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 этимологическим словарём для уточнения происхождения слова;</w:t>
      </w:r>
    </w:p>
    <w:p w14:paraId="1115C04E" w14:textId="77777777" w:rsidR="00AA0E53" w:rsidRPr="00052D49" w:rsidRDefault="00AA0E53" w:rsidP="00AA0E53">
      <w:pPr>
        <w:numPr>
          <w:ilvl w:val="0"/>
          <w:numId w:val="8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14:paraId="0A7F1EF2" w14:textId="77777777" w:rsidR="00AA0E53" w:rsidRPr="00052D49" w:rsidRDefault="00AA0E53" w:rsidP="00AA0E53">
      <w:pPr>
        <w:numPr>
          <w:ilvl w:val="0"/>
          <w:numId w:val="9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14:paraId="49D2EB02" w14:textId="77777777" w:rsidR="00AA0E53" w:rsidRPr="00052D49" w:rsidRDefault="00AA0E53" w:rsidP="00AA0E53">
      <w:pPr>
        <w:numPr>
          <w:ilvl w:val="0"/>
          <w:numId w:val="9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
    <w:p w14:paraId="3B8E877F" w14:textId="77777777" w:rsidR="00AA0E53" w:rsidRPr="00052D49" w:rsidRDefault="00AA0E53" w:rsidP="00AA0E53">
      <w:pPr>
        <w:numPr>
          <w:ilvl w:val="0"/>
          <w:numId w:val="9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выражать мысли и чувства на родном языке в соответствии с ситуацией общения;</w:t>
      </w:r>
    </w:p>
    <w:p w14:paraId="65F0E209" w14:textId="77777777" w:rsidR="00AA0E53" w:rsidRPr="00052D49" w:rsidRDefault="00AA0E53" w:rsidP="00AA0E53">
      <w:pPr>
        <w:numPr>
          <w:ilvl w:val="0"/>
          <w:numId w:val="9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строить устные сообщения различных видов: развернутый ответ, ответ-добавление, комментирование ответа или работы одноклассника, мини-доклад;</w:t>
      </w:r>
    </w:p>
    <w:p w14:paraId="651C575F" w14:textId="77777777" w:rsidR="00AA0E53" w:rsidRPr="00052D49" w:rsidRDefault="00AA0E53" w:rsidP="00AA0E53">
      <w:pPr>
        <w:numPr>
          <w:ilvl w:val="0"/>
          <w:numId w:val="9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14:paraId="0B50CB21" w14:textId="77777777" w:rsidR="00AA0E53" w:rsidRPr="00052D49" w:rsidRDefault="00AA0E53" w:rsidP="00AA0E53">
      <w:pPr>
        <w:numPr>
          <w:ilvl w:val="0"/>
          <w:numId w:val="9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14:paraId="358D6EE1" w14:textId="77777777" w:rsidR="00AA0E53" w:rsidRPr="00052D49" w:rsidRDefault="00AA0E53" w:rsidP="00AA0E53">
      <w:pPr>
        <w:numPr>
          <w:ilvl w:val="0"/>
          <w:numId w:val="9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0DE388EE" w14:textId="77777777" w:rsidR="00AA0E53" w:rsidRPr="00052D49" w:rsidRDefault="00AA0E53" w:rsidP="00AA0E53">
      <w:pPr>
        <w:numPr>
          <w:ilvl w:val="0"/>
          <w:numId w:val="9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6D08C81B" w14:textId="77777777" w:rsidR="00AA0E53" w:rsidRPr="00052D49" w:rsidRDefault="00AA0E53" w:rsidP="00AA0E53">
      <w:pPr>
        <w:numPr>
          <w:ilvl w:val="0"/>
          <w:numId w:val="9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составлять план текста, не разделённого на абзацы;</w:t>
      </w:r>
    </w:p>
    <w:p w14:paraId="04F1B61D" w14:textId="77777777" w:rsidR="00AA0E53" w:rsidRPr="00052D49" w:rsidRDefault="00AA0E53" w:rsidP="00AA0E53">
      <w:pPr>
        <w:numPr>
          <w:ilvl w:val="0"/>
          <w:numId w:val="9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приводить объяснения заголовка текста;</w:t>
      </w:r>
    </w:p>
    <w:p w14:paraId="47E42537" w14:textId="77777777" w:rsidR="00AA0E53" w:rsidRPr="00052D49" w:rsidRDefault="00AA0E53" w:rsidP="00AA0E53">
      <w:pPr>
        <w:numPr>
          <w:ilvl w:val="0"/>
          <w:numId w:val="10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приёмами работы с примечаниями к тексту;</w:t>
      </w:r>
    </w:p>
    <w:p w14:paraId="16748F0B" w14:textId="77777777" w:rsidR="00AA0E53" w:rsidRPr="00052D49" w:rsidRDefault="00AA0E53" w:rsidP="00AA0E53">
      <w:pPr>
        <w:numPr>
          <w:ilvl w:val="0"/>
          <w:numId w:val="10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умениями информационной переработки прослушанного или прочитанного текста: пересказывать текст с изменением лица;</w:t>
      </w:r>
    </w:p>
    <w:p w14:paraId="10A0473B" w14:textId="77777777" w:rsidR="00AA0E53" w:rsidRPr="00052D49" w:rsidRDefault="00AA0E53" w:rsidP="00AA0E53">
      <w:pPr>
        <w:numPr>
          <w:ilvl w:val="0"/>
          <w:numId w:val="10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6FD958AE" w14:textId="77777777" w:rsidR="00AA0E53" w:rsidRPr="00052D49" w:rsidRDefault="00AA0E53" w:rsidP="00AA0E53">
      <w:pPr>
        <w:numPr>
          <w:ilvl w:val="0"/>
          <w:numId w:val="10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14:paraId="002BF889" w14:textId="77777777" w:rsidR="00AA0E53" w:rsidRPr="00052D49" w:rsidRDefault="00AA0E53" w:rsidP="00AA0E53">
      <w:pPr>
        <w:numPr>
          <w:ilvl w:val="0"/>
          <w:numId w:val="10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14:paraId="31EA53D9" w14:textId="77777777" w:rsidR="00AA0E53" w:rsidRPr="00052D49" w:rsidRDefault="00AA0E53" w:rsidP="00AA0E53">
      <w:pPr>
        <w:numPr>
          <w:ilvl w:val="0"/>
          <w:numId w:val="10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предлагаемый письменный текст с целью исправления речевых ошибок или с целью более точной передачи смысла;</w:t>
      </w:r>
    </w:p>
    <w:p w14:paraId="4F79C9D9" w14:textId="496869B0" w:rsidR="00AA0E53" w:rsidRPr="00CA538E" w:rsidRDefault="00AA0E53" w:rsidP="00CA538E">
      <w:pPr>
        <w:numPr>
          <w:ilvl w:val="0"/>
          <w:numId w:val="106"/>
        </w:numPr>
        <w:shd w:val="clear" w:color="auto" w:fill="FFFFFF"/>
        <w:spacing w:after="0"/>
        <w:ind w:left="227"/>
        <w:rPr>
          <w:rFonts w:ascii="Times New Roman" w:eastAsia="Times New Roman" w:hAnsi="Times New Roman" w:cs="Times New Roman"/>
          <w:sz w:val="28"/>
          <w:szCs w:val="28"/>
          <w:lang w:eastAsia="ru-RU"/>
        </w:rPr>
        <w:sectPr w:rsidR="00AA0E53" w:rsidRPr="00CA538E" w:rsidSect="003B4FE4">
          <w:pgSz w:w="11906" w:h="16838"/>
          <w:pgMar w:top="1134" w:right="851" w:bottom="1134" w:left="1701" w:header="709" w:footer="709" w:gutter="0"/>
          <w:cols w:space="708"/>
          <w:docGrid w:linePitch="360"/>
        </w:sectPr>
      </w:pPr>
      <w:r w:rsidRPr="00052D49">
        <w:rPr>
          <w:rFonts w:ascii="Times New Roman" w:eastAsia="Times New Roman" w:hAnsi="Times New Roman" w:cs="Times New Roman"/>
          <w:sz w:val="28"/>
          <w:szCs w:val="28"/>
          <w:lang w:eastAsia="ru-RU"/>
        </w:rPr>
        <w:t>редактировать собственные тексты с целью совершенствования их содержания и формы; сопоставлять первоначальный и отредактированный тексты</w:t>
      </w:r>
      <w:r w:rsidR="00CA538E">
        <w:rPr>
          <w:rFonts w:ascii="Times New Roman" w:eastAsia="Times New Roman" w:hAnsi="Times New Roman" w:cs="Times New Roman"/>
          <w:sz w:val="28"/>
          <w:szCs w:val="28"/>
          <w:lang w:eastAsia="ru-RU"/>
        </w:rPr>
        <w:t>.</w:t>
      </w:r>
    </w:p>
    <w:p w14:paraId="12DB7996"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08D426CC" w14:textId="77777777"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2"/>
        <w:gridCol w:w="5503"/>
        <w:gridCol w:w="1134"/>
        <w:gridCol w:w="1843"/>
        <w:gridCol w:w="1984"/>
        <w:gridCol w:w="4394"/>
      </w:tblGrid>
      <w:tr w:rsidR="00AA0E53" w:rsidRPr="00052D49" w14:paraId="6F400F1B" w14:textId="77777777" w:rsidTr="004270A4">
        <w:trPr>
          <w:trHeight w:val="145"/>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DE1062C"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t>п/п</w:t>
            </w:r>
          </w:p>
        </w:tc>
        <w:tc>
          <w:tcPr>
            <w:tcW w:w="550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B6AA50"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6B0A139"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125B93D"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14:paraId="20031126" w14:textId="77777777" w:rsidTr="004270A4">
        <w:trPr>
          <w:trHeight w:val="145"/>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14:paraId="0790769F"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c>
          <w:tcPr>
            <w:tcW w:w="5503" w:type="dxa"/>
            <w:vMerge/>
            <w:tcBorders>
              <w:top w:val="single" w:sz="6" w:space="0" w:color="000000"/>
              <w:left w:val="single" w:sz="6" w:space="0" w:color="000000"/>
              <w:bottom w:val="single" w:sz="6" w:space="0" w:color="000000"/>
              <w:right w:val="single" w:sz="6" w:space="0" w:color="000000"/>
            </w:tcBorders>
            <w:vAlign w:val="center"/>
            <w:hideMark/>
          </w:tcPr>
          <w:p w14:paraId="4C237652"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7F0959"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F9661D7"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7344C06"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6C5550A1"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p>
        </w:tc>
      </w:tr>
      <w:tr w:rsidR="00AA0E53" w:rsidRPr="00052D49" w14:paraId="2D1BEA9C" w14:textId="77777777" w:rsidTr="004270A4">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0B59E92"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291109E"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2376579" w14:textId="5D3EDEA9" w:rsidR="00AA0E53" w:rsidRPr="00052D49" w:rsidRDefault="00CA538E"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3CB843"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75ABF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3541E51" w14:textId="77777777" w:rsidR="00AA0E53" w:rsidRPr="00052D49" w:rsidRDefault="00CA538E" w:rsidP="004270A4">
            <w:pPr>
              <w:rPr>
                <w:rFonts w:ascii="Times New Roman" w:hAnsi="Times New Roman" w:cs="Times New Roman"/>
                <w:sz w:val="24"/>
                <w:szCs w:val="24"/>
              </w:rPr>
            </w:pPr>
            <w:hyperlink r:id="rId5" w:tgtFrame="_blank" w:history="1">
              <w:r w:rsidR="00AA0E53" w:rsidRPr="00052D49">
                <w:rPr>
                  <w:rStyle w:val="a8"/>
                  <w:rFonts w:ascii="Times New Roman" w:hAnsi="Times New Roman" w:cs="Times New Roman"/>
                  <w:color w:val="800080"/>
                  <w:sz w:val="24"/>
                  <w:szCs w:val="24"/>
                  <w:shd w:val="clear" w:color="auto" w:fill="FFFFFF"/>
                </w:rPr>
                <w:t>http://www.gramma.ru</w:t>
              </w:r>
            </w:hyperlink>
          </w:p>
        </w:tc>
      </w:tr>
      <w:tr w:rsidR="00AA0E53" w:rsidRPr="00052D49" w14:paraId="70F4A0DA" w14:textId="77777777" w:rsidTr="004270A4">
        <w:trPr>
          <w:trHeight w:val="51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3042CB4"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233BA8C"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5887FCD" w14:textId="0BBE14AF" w:rsidR="00AA0E53" w:rsidRPr="00052D49" w:rsidRDefault="00CA538E"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09BA787"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76A789"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905DCCD" w14:textId="77777777" w:rsidR="00AA0E53" w:rsidRPr="00052D49" w:rsidRDefault="00CA538E" w:rsidP="004270A4">
            <w:pPr>
              <w:rPr>
                <w:rFonts w:ascii="Times New Roman" w:hAnsi="Times New Roman" w:cs="Times New Roman"/>
                <w:sz w:val="24"/>
                <w:szCs w:val="24"/>
              </w:rPr>
            </w:pPr>
            <w:hyperlink r:id="rId6"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14:paraId="033AB9CC" w14:textId="77777777" w:rsidTr="004270A4">
        <w:trPr>
          <w:trHeight w:val="50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3CBB91D"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989795B"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A018095" w14:textId="3AB4E477" w:rsidR="00AA0E53" w:rsidRPr="00052D49" w:rsidRDefault="00CA538E"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6AEBCE2"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890DB07"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82F8CD5" w14:textId="77777777" w:rsidR="00AA0E53" w:rsidRPr="00052D49" w:rsidRDefault="00CA538E" w:rsidP="004270A4">
            <w:pPr>
              <w:rPr>
                <w:rFonts w:ascii="Times New Roman" w:hAnsi="Times New Roman" w:cs="Times New Roman"/>
                <w:sz w:val="24"/>
                <w:szCs w:val="24"/>
              </w:rPr>
            </w:pPr>
            <w:hyperlink r:id="rId7"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14:paraId="28C2675E" w14:textId="77777777" w:rsidTr="004270A4">
        <w:trPr>
          <w:trHeight w:val="289"/>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EF68898"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2E325FB" w14:textId="23DC09F5" w:rsidR="00AA0E53" w:rsidRPr="00052D49" w:rsidRDefault="00CA538E"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F34FB34"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95DEBE"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68F0BBF"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14:paraId="450457D7"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52AAB303"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79A2671B"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665A8206"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393B0CE7"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296AC2E6"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7FC3C83E"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14E5F8CC"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558670C4"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21A0F40F"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4 КЛАСС</w:t>
      </w:r>
    </w:p>
    <w:tbl>
      <w:tblPr>
        <w:tblW w:w="154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5"/>
        <w:gridCol w:w="5171"/>
        <w:gridCol w:w="778"/>
        <w:gridCol w:w="2582"/>
        <w:gridCol w:w="2470"/>
        <w:gridCol w:w="3844"/>
      </w:tblGrid>
      <w:tr w:rsidR="00AA0E53" w:rsidRPr="00AC2A54" w14:paraId="6DAD134E" w14:textId="77777777" w:rsidTr="004270A4">
        <w:trPr>
          <w:trHeight w:val="143"/>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6BFA9A8"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1DC736F"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1456E9F"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3844"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FB1A8FF"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AC2A54" w14:paraId="17DD7CA1" w14:textId="77777777" w:rsidTr="004270A4">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CA7AEB" w14:textId="77777777" w:rsidR="00AA0E53" w:rsidRPr="00AC2A54" w:rsidRDefault="00AA0E53" w:rsidP="004270A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DA4C49" w14:textId="77777777" w:rsidR="00AA0E53" w:rsidRPr="00AC2A54" w:rsidRDefault="00AA0E53" w:rsidP="004270A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6AD47DD"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0AABDBB"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13D7D9C"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3844" w:type="dxa"/>
            <w:vMerge/>
            <w:tcBorders>
              <w:top w:val="single" w:sz="6" w:space="0" w:color="000000"/>
              <w:left w:val="single" w:sz="6" w:space="0" w:color="000000"/>
              <w:bottom w:val="single" w:sz="6" w:space="0" w:color="000000"/>
              <w:right w:val="single" w:sz="6" w:space="0" w:color="000000"/>
            </w:tcBorders>
            <w:vAlign w:val="center"/>
            <w:hideMark/>
          </w:tcPr>
          <w:p w14:paraId="4F0898DF" w14:textId="77777777" w:rsidR="00AA0E53" w:rsidRPr="00AC2A54" w:rsidRDefault="00AA0E53" w:rsidP="004270A4">
            <w:pPr>
              <w:spacing w:after="0" w:line="240" w:lineRule="auto"/>
              <w:rPr>
                <w:rFonts w:ascii="Times New Roman" w:eastAsia="Times New Roman" w:hAnsi="Times New Roman" w:cs="Times New Roman"/>
                <w:sz w:val="24"/>
                <w:szCs w:val="24"/>
                <w:lang w:eastAsia="ru-RU"/>
              </w:rPr>
            </w:pPr>
          </w:p>
        </w:tc>
      </w:tr>
      <w:tr w:rsidR="00AA0E53" w:rsidRPr="00AC2A54" w14:paraId="1E73AAAC" w14:textId="77777777" w:rsidTr="004270A4">
        <w:trPr>
          <w:trHeight w:val="666"/>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2702E942"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35BB485E"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Раздел 1. Русский язык: прошлое и настоящее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6CD40B3F"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1DC06C92"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7A11DA1A"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p>
        </w:tc>
        <w:tc>
          <w:tcPr>
            <w:tcW w:w="38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19E91913" w14:textId="77777777" w:rsidR="00AA0E53" w:rsidRDefault="00CA538E" w:rsidP="004270A4">
            <w:hyperlink r:id="rId8" w:history="1">
              <w:r w:rsidR="00AA0E53" w:rsidRPr="00363864">
                <w:rPr>
                  <w:rStyle w:val="a8"/>
                </w:rPr>
                <w:t>https://infourok.ru/</w:t>
              </w:r>
            </w:hyperlink>
          </w:p>
        </w:tc>
      </w:tr>
      <w:tr w:rsidR="00AA0E53" w:rsidRPr="00AC2A54" w14:paraId="0B9785B9" w14:textId="77777777" w:rsidTr="004270A4">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566747DF"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533D297A" w14:textId="77777777" w:rsidR="00AA0E53" w:rsidRPr="00052D49" w:rsidRDefault="00AA0E53"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Раздел 2. Язык в действии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6C6D03A3" w14:textId="280ADBBF" w:rsidR="00AA0E53" w:rsidRPr="00AC2A54" w:rsidRDefault="00CA538E"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2D3167A5"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p>
        </w:tc>
        <w:tc>
          <w:tcPr>
            <w:tcW w:w="24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5B620047"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p>
        </w:tc>
        <w:tc>
          <w:tcPr>
            <w:tcW w:w="38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59B18DBE" w14:textId="77777777" w:rsidR="00AA0E53" w:rsidRDefault="00CA538E" w:rsidP="004270A4">
            <w:hyperlink r:id="rId9" w:history="1">
              <w:r w:rsidR="00AA0E53" w:rsidRPr="00363864">
                <w:rPr>
                  <w:rStyle w:val="a8"/>
                </w:rPr>
                <w:t>https://infourok.ru/</w:t>
              </w:r>
            </w:hyperlink>
          </w:p>
        </w:tc>
      </w:tr>
      <w:tr w:rsidR="00AA0E53" w:rsidRPr="00AC2A54" w14:paraId="2B6F96FE" w14:textId="77777777" w:rsidTr="004270A4">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4EF1B990"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2A689B5C" w14:textId="77777777" w:rsidR="00AA0E53" w:rsidRPr="00052D49" w:rsidRDefault="00AA0E53"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Раздел 3. Секреты речи и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0A1CEE4B"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12EE6CDE"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5FD34E46"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p>
        </w:tc>
        <w:tc>
          <w:tcPr>
            <w:tcW w:w="38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14:paraId="486EB429" w14:textId="77777777" w:rsidR="00AA0E53" w:rsidRDefault="00CA538E" w:rsidP="004270A4">
            <w:pPr>
              <w:spacing w:after="0"/>
              <w:rPr>
                <w:rStyle w:val="a8"/>
                <w:rFonts w:ascii="Arial" w:hAnsi="Arial" w:cs="Arial"/>
                <w:color w:val="800080"/>
                <w:shd w:val="clear" w:color="auto" w:fill="FFFFFF"/>
              </w:rPr>
            </w:pPr>
            <w:hyperlink r:id="rId10" w:tgtFrame="_blank" w:history="1">
              <w:r w:rsidR="00AA0E53" w:rsidRPr="003B1000">
                <w:rPr>
                  <w:rStyle w:val="a8"/>
                  <w:rFonts w:ascii="Arial" w:hAnsi="Arial" w:cs="Arial"/>
                  <w:color w:val="800080"/>
                  <w:shd w:val="clear" w:color="auto" w:fill="FFFFFF"/>
                </w:rPr>
                <w:t>http://dic.academic.ru</w:t>
              </w:r>
            </w:hyperlink>
          </w:p>
          <w:p w14:paraId="5A0275D7" w14:textId="77777777" w:rsidR="00AA0E53" w:rsidRDefault="00CA538E" w:rsidP="004270A4">
            <w:hyperlink r:id="rId11" w:history="1">
              <w:r w:rsidR="00AA0E53" w:rsidRPr="00363864">
                <w:rPr>
                  <w:rStyle w:val="a8"/>
                </w:rPr>
                <w:t>https://infourok.ru/</w:t>
              </w:r>
            </w:hyperlink>
          </w:p>
        </w:tc>
      </w:tr>
      <w:tr w:rsidR="00AA0E53" w:rsidRPr="00AC2A54" w14:paraId="09E81DC2" w14:textId="77777777" w:rsidTr="004270A4">
        <w:trPr>
          <w:trHeight w:val="30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3005899" w14:textId="77777777" w:rsidR="00AA0E53" w:rsidRPr="00AC2A54" w:rsidRDefault="00AA0E53" w:rsidP="004270A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F53ECFA"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4A1949">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1B7155B"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31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7BAF223" w14:textId="77777777" w:rsidR="00AA0E53" w:rsidRPr="00AC2A54" w:rsidRDefault="00AA0E53" w:rsidP="004270A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14:paraId="28CA5B51" w14:textId="77777777" w:rsidR="00AA0E53" w:rsidRDefault="00AA0E53" w:rsidP="00AA0E53">
      <w:pPr>
        <w:rPr>
          <w:rFonts w:ascii="LiberationSerif" w:eastAsia="Times New Roman" w:hAnsi="LiberationSerif" w:cs="Times New Roman"/>
          <w:lang w:eastAsia="ru-RU"/>
        </w:rPr>
      </w:pPr>
    </w:p>
    <w:p w14:paraId="761E02F9" w14:textId="77777777" w:rsidR="00AA0E53" w:rsidRDefault="00AA0E53" w:rsidP="00AA0E53">
      <w:pPr>
        <w:rPr>
          <w:rFonts w:ascii="LiberationSerif" w:eastAsia="Times New Roman" w:hAnsi="LiberationSerif" w:cs="Times New Roman"/>
          <w:lang w:eastAsia="ru-RU"/>
        </w:rPr>
      </w:pPr>
    </w:p>
    <w:p w14:paraId="7864EE69" w14:textId="77777777" w:rsidR="00AA0E53" w:rsidRPr="005A4824" w:rsidRDefault="00AA0E53" w:rsidP="00AA0E53">
      <w:pPr>
        <w:rPr>
          <w:rFonts w:ascii="LiberationSerif" w:eastAsia="Times New Roman" w:hAnsi="LiberationSerif" w:cs="Times New Roman"/>
          <w:lang w:eastAsia="ru-RU"/>
        </w:rPr>
        <w:sectPr w:rsidR="00AA0E53" w:rsidRPr="005A4824" w:rsidSect="003B4FE4">
          <w:pgSz w:w="16838" w:h="11906" w:orient="landscape"/>
          <w:pgMar w:top="851" w:right="1134" w:bottom="1701" w:left="1134" w:header="709" w:footer="709" w:gutter="0"/>
          <w:cols w:space="708"/>
          <w:docGrid w:linePitch="360"/>
        </w:sectPr>
      </w:pPr>
    </w:p>
    <w:p w14:paraId="59ADC78F" w14:textId="77777777" w:rsidR="00AA0E53" w:rsidRDefault="00AA0E53" w:rsidP="00AA0E5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AA0E53" w:rsidSect="003B4FE4">
          <w:pgSz w:w="16838" w:h="11906" w:orient="landscape"/>
          <w:pgMar w:top="567" w:right="567" w:bottom="567" w:left="567" w:header="709" w:footer="709" w:gutter="0"/>
          <w:cols w:space="708"/>
          <w:docGrid w:linePitch="360"/>
        </w:sectPr>
      </w:pPr>
    </w:p>
    <w:p w14:paraId="7ACD951C" w14:textId="77777777"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УЧЕБНО-МЕТОДИЧЕСКОЕ ОБЕСПЕЧЕНИЕ ОБРАЗОВАТЕЛЬНОГО ПРОЦЕССА</w:t>
      </w:r>
    </w:p>
    <w:p w14:paraId="3BDE3D0C" w14:textId="77777777"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p>
    <w:p w14:paraId="57D8C229" w14:textId="77777777"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ОБЯЗАТЕЛЬНЫЕ УЧЕБНЫЕ МАТЕРИАЛЫ ДЛЯ УЧЕНИКА</w:t>
      </w:r>
    </w:p>
    <w:p w14:paraId="7B65D880" w14:textId="77777777"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3 КЛАСС</w:t>
      </w:r>
    </w:p>
    <w:p w14:paraId="0D2F91A7" w14:textId="77777777"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3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14:paraId="74F35D8D" w14:textId="77777777"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4 КЛАСС</w:t>
      </w:r>
    </w:p>
    <w:p w14:paraId="3758D8AB" w14:textId="77777777" w:rsidR="00AA0E53" w:rsidRPr="00CE097E"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4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14:paraId="667CE811" w14:textId="77777777"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ЦИФРОВЫЕ ОБРАЗОВАТЕЛЬНЫЕ РЕСУРСЫ И РЕСУРСЫ СЕТИ ИНТЕРНЕТ</w:t>
      </w:r>
    </w:p>
    <w:p w14:paraId="60DFCD1C" w14:textId="77777777" w:rsidR="00AA0E53" w:rsidRDefault="00CA538E" w:rsidP="00AA0E53">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12" w:history="1">
        <w:r w:rsidR="00AA0E53" w:rsidRPr="00125845">
          <w:rPr>
            <w:rStyle w:val="a8"/>
            <w:rFonts w:ascii="Times New Roman" w:eastAsia="Times New Roman" w:hAnsi="Times New Roman" w:cs="Times New Roman"/>
            <w:bCs/>
            <w:kern w:val="36"/>
            <w:sz w:val="31"/>
            <w:szCs w:val="31"/>
            <w:lang w:eastAsia="ru-RU"/>
          </w:rPr>
          <w:t>https://ribc37.ru/article/e-learning-resources</w:t>
        </w:r>
      </w:hyperlink>
    </w:p>
    <w:p w14:paraId="04CC8B75" w14:textId="77777777" w:rsidR="00AA0E53" w:rsidRPr="0045401D" w:rsidRDefault="00AA0E53" w:rsidP="00AA0E53">
      <w:pPr>
        <w:pStyle w:val="Default"/>
        <w:numPr>
          <w:ilvl w:val="0"/>
          <w:numId w:val="107"/>
        </w:numPr>
        <w:tabs>
          <w:tab w:val="left" w:pos="426"/>
        </w:tabs>
        <w:ind w:left="0" w:firstLine="426"/>
        <w:jc w:val="both"/>
        <w:rPr>
          <w:color w:val="333333"/>
          <w:sz w:val="28"/>
          <w:szCs w:val="28"/>
        </w:rPr>
      </w:pPr>
      <w:r>
        <w:rPr>
          <w:sz w:val="28"/>
          <w:szCs w:val="28"/>
          <w:shd w:val="clear" w:color="auto" w:fill="FFFFFF"/>
        </w:rPr>
        <w:t xml:space="preserve">Копилка уроков </w:t>
      </w:r>
      <w:hyperlink r:id="rId13" w:history="1">
        <w:r w:rsidRPr="00CE148C">
          <w:rPr>
            <w:rStyle w:val="a8"/>
            <w:sz w:val="28"/>
            <w:szCs w:val="28"/>
            <w:shd w:val="clear" w:color="auto" w:fill="FFFFFF"/>
          </w:rPr>
          <w:t>https://kopilkaurokov.ru/nachalniyeKlassi</w:t>
        </w:r>
      </w:hyperlink>
    </w:p>
    <w:p w14:paraId="360ECAA4" w14:textId="77777777" w:rsidR="00AA0E53" w:rsidRPr="00567FBA" w:rsidRDefault="00AA0E53" w:rsidP="00AA0E53">
      <w:pPr>
        <w:pStyle w:val="Default"/>
        <w:numPr>
          <w:ilvl w:val="0"/>
          <w:numId w:val="107"/>
        </w:numPr>
        <w:ind w:left="0" w:firstLine="360"/>
        <w:jc w:val="both"/>
        <w:rPr>
          <w:color w:val="444444"/>
          <w:sz w:val="28"/>
          <w:szCs w:val="28"/>
        </w:rPr>
      </w:pPr>
      <w:r w:rsidRPr="00567FBA">
        <w:rPr>
          <w:sz w:val="28"/>
          <w:szCs w:val="28"/>
        </w:rPr>
        <w:t xml:space="preserve">Начальная школа </w:t>
      </w:r>
      <w:hyperlink r:id="rId14" w:history="1">
        <w:r w:rsidRPr="00567FBA">
          <w:rPr>
            <w:rStyle w:val="a8"/>
            <w:sz w:val="28"/>
            <w:szCs w:val="28"/>
          </w:rPr>
          <w:t>https://n-shkola.ru</w:t>
        </w:r>
      </w:hyperlink>
    </w:p>
    <w:p w14:paraId="7080C5D3" w14:textId="77777777" w:rsidR="00AA0E53" w:rsidRPr="00CE097E" w:rsidRDefault="00AA0E53" w:rsidP="00AA0E53">
      <w:pPr>
        <w:pStyle w:val="Default"/>
        <w:numPr>
          <w:ilvl w:val="0"/>
          <w:numId w:val="107"/>
        </w:numPr>
        <w:ind w:left="0" w:firstLine="360"/>
        <w:jc w:val="both"/>
        <w:rPr>
          <w:color w:val="444444"/>
          <w:sz w:val="28"/>
          <w:szCs w:val="28"/>
        </w:rPr>
      </w:pPr>
      <w:proofErr w:type="spellStart"/>
      <w:r w:rsidRPr="00567FBA">
        <w:rPr>
          <w:sz w:val="28"/>
          <w:szCs w:val="28"/>
        </w:rPr>
        <w:t>Началочка</w:t>
      </w:r>
      <w:proofErr w:type="spellEnd"/>
      <w:r w:rsidRPr="00567FBA">
        <w:rPr>
          <w:sz w:val="28"/>
          <w:szCs w:val="28"/>
        </w:rPr>
        <w:t xml:space="preserve"> </w:t>
      </w:r>
      <w:hyperlink r:id="rId15" w:history="1">
        <w:r w:rsidRPr="00567FBA">
          <w:rPr>
            <w:rStyle w:val="a8"/>
            <w:sz w:val="28"/>
            <w:szCs w:val="28"/>
          </w:rPr>
          <w:t>https://nachalo4ka.ru</w:t>
        </w:r>
      </w:hyperlink>
    </w:p>
    <w:p w14:paraId="17321E19" w14:textId="77777777" w:rsidR="00AA0E53" w:rsidRPr="00567FBA" w:rsidRDefault="00AA0E53" w:rsidP="00AA0E53">
      <w:pPr>
        <w:pStyle w:val="Default"/>
        <w:numPr>
          <w:ilvl w:val="0"/>
          <w:numId w:val="107"/>
        </w:numPr>
        <w:ind w:left="0" w:firstLine="360"/>
        <w:jc w:val="both"/>
        <w:rPr>
          <w:bCs/>
          <w:color w:val="555555"/>
          <w:sz w:val="28"/>
          <w:szCs w:val="28"/>
        </w:rPr>
      </w:pPr>
      <w:r w:rsidRPr="007D2CA2">
        <w:rPr>
          <w:sz w:val="28"/>
          <w:szCs w:val="28"/>
        </w:rPr>
        <w:t>Учительский сайт «</w:t>
      </w:r>
      <w:proofErr w:type="spellStart"/>
      <w:r w:rsidRPr="007D2CA2">
        <w:rPr>
          <w:sz w:val="28"/>
          <w:szCs w:val="28"/>
        </w:rPr>
        <w:t>Инфоурок</w:t>
      </w:r>
      <w:proofErr w:type="spellEnd"/>
      <w:r w:rsidRPr="007D2CA2">
        <w:rPr>
          <w:sz w:val="28"/>
          <w:szCs w:val="28"/>
        </w:rPr>
        <w:t xml:space="preserve">» </w:t>
      </w:r>
      <w:hyperlink r:id="rId16" w:history="1">
        <w:r w:rsidRPr="007D2CA2">
          <w:rPr>
            <w:rStyle w:val="a8"/>
            <w:sz w:val="28"/>
            <w:szCs w:val="28"/>
          </w:rPr>
          <w:t>http://infourok.ru</w:t>
        </w:r>
      </w:hyperlink>
    </w:p>
    <w:p w14:paraId="78B97507" w14:textId="77777777" w:rsidR="00AA0E53" w:rsidRPr="0045401D" w:rsidRDefault="00AA0E53" w:rsidP="00AA0E53">
      <w:pPr>
        <w:pStyle w:val="Default"/>
        <w:numPr>
          <w:ilvl w:val="0"/>
          <w:numId w:val="107"/>
        </w:numPr>
        <w:ind w:left="0" w:firstLine="360"/>
        <w:jc w:val="both"/>
        <w:rPr>
          <w:bCs/>
          <w:color w:val="555555"/>
          <w:sz w:val="28"/>
          <w:szCs w:val="28"/>
        </w:rPr>
      </w:pPr>
      <w:r w:rsidRPr="00567FBA">
        <w:rPr>
          <w:sz w:val="28"/>
          <w:szCs w:val="28"/>
        </w:rPr>
        <w:t xml:space="preserve">Учительский </w:t>
      </w:r>
      <w:r>
        <w:rPr>
          <w:sz w:val="28"/>
          <w:szCs w:val="28"/>
        </w:rPr>
        <w:t>сайт</w:t>
      </w:r>
      <w:r w:rsidRPr="00567FBA">
        <w:rPr>
          <w:sz w:val="28"/>
          <w:szCs w:val="28"/>
        </w:rPr>
        <w:t xml:space="preserve"> «</w:t>
      </w:r>
      <w:r>
        <w:rPr>
          <w:sz w:val="28"/>
          <w:szCs w:val="28"/>
        </w:rPr>
        <w:t>П</w:t>
      </w:r>
      <w:r w:rsidRPr="00567FBA">
        <w:rPr>
          <w:sz w:val="28"/>
          <w:szCs w:val="28"/>
        </w:rPr>
        <w:t xml:space="preserve">ервое сентября» </w:t>
      </w:r>
      <w:hyperlink r:id="rId17" w:history="1">
        <w:r w:rsidRPr="00567FBA">
          <w:rPr>
            <w:rStyle w:val="a8"/>
            <w:sz w:val="28"/>
            <w:szCs w:val="28"/>
          </w:rPr>
          <w:t>https://1-sept.ru</w:t>
        </w:r>
      </w:hyperlink>
      <w:r w:rsidRPr="00567FBA">
        <w:rPr>
          <w:sz w:val="28"/>
          <w:szCs w:val="28"/>
        </w:rPr>
        <w:t xml:space="preserve"> </w:t>
      </w:r>
    </w:p>
    <w:p w14:paraId="7DCB8679" w14:textId="77777777" w:rsidR="00AA0E53" w:rsidRPr="00567FBA" w:rsidRDefault="00AA0E53" w:rsidP="00AA0E53">
      <w:pPr>
        <w:pStyle w:val="Default"/>
        <w:numPr>
          <w:ilvl w:val="0"/>
          <w:numId w:val="107"/>
        </w:numPr>
        <w:ind w:left="0" w:firstLine="360"/>
        <w:jc w:val="both"/>
        <w:rPr>
          <w:bCs/>
          <w:color w:val="555555"/>
          <w:sz w:val="28"/>
          <w:szCs w:val="28"/>
        </w:rPr>
      </w:pPr>
      <w:r>
        <w:rPr>
          <w:sz w:val="28"/>
          <w:szCs w:val="28"/>
        </w:rPr>
        <w:t xml:space="preserve">Учителю начальной школы </w:t>
      </w:r>
      <w:r w:rsidRPr="0045401D">
        <w:rPr>
          <w:sz w:val="28"/>
          <w:szCs w:val="28"/>
        </w:rPr>
        <w:t>https://uchitelya.com/nachalnaya-shkola/</w:t>
      </w:r>
    </w:p>
    <w:p w14:paraId="03F2D6C2" w14:textId="77777777" w:rsidR="00AA0E53" w:rsidRPr="00CE097E" w:rsidRDefault="00AA0E53" w:rsidP="00AA0E53">
      <w:pPr>
        <w:pStyle w:val="ab"/>
        <w:numPr>
          <w:ilvl w:val="0"/>
          <w:numId w:val="107"/>
        </w:numPr>
        <w:spacing w:after="0" w:line="240" w:lineRule="auto"/>
        <w:ind w:left="0" w:firstLine="360"/>
        <w:jc w:val="both"/>
        <w:textAlignment w:val="top"/>
        <w:rPr>
          <w:rFonts w:ascii="Times New Roman" w:hAnsi="Times New Roman" w:cs="Times New Roman"/>
          <w:color w:val="333333"/>
          <w:sz w:val="28"/>
          <w:szCs w:val="28"/>
        </w:rPr>
      </w:pPr>
      <w:r w:rsidRPr="007D2CA2">
        <w:rPr>
          <w:rFonts w:ascii="Times New Roman" w:hAnsi="Times New Roman"/>
          <w:color w:val="333333"/>
          <w:sz w:val="28"/>
          <w:szCs w:val="28"/>
        </w:rPr>
        <w:t xml:space="preserve">Фестиваль педагогических идей «Открытый урок» </w:t>
      </w:r>
      <w:hyperlink r:id="rId18" w:history="1">
        <w:r w:rsidRPr="00CE097E">
          <w:rPr>
            <w:rStyle w:val="a8"/>
            <w:rFonts w:ascii="Times New Roman" w:hAnsi="Times New Roman" w:cs="Times New Roman"/>
            <w:sz w:val="28"/>
            <w:szCs w:val="28"/>
          </w:rPr>
          <w:t>https://urok.1sept.ru/primary-school</w:t>
        </w:r>
      </w:hyperlink>
      <w:r w:rsidRPr="00CE097E">
        <w:rPr>
          <w:rFonts w:ascii="Times New Roman" w:hAnsi="Times New Roman" w:cs="Times New Roman"/>
          <w:color w:val="333333"/>
          <w:sz w:val="28"/>
          <w:szCs w:val="28"/>
        </w:rPr>
        <w:t xml:space="preserve"> </w:t>
      </w:r>
    </w:p>
    <w:p w14:paraId="16257B43" w14:textId="77777777" w:rsidR="00AA0E53" w:rsidRPr="00AA0E53" w:rsidRDefault="00AA0E53" w:rsidP="00AA0E53">
      <w:pPr>
        <w:pStyle w:val="Default"/>
        <w:numPr>
          <w:ilvl w:val="0"/>
          <w:numId w:val="107"/>
        </w:numPr>
        <w:ind w:left="0" w:firstLine="360"/>
        <w:jc w:val="both"/>
        <w:rPr>
          <w:color w:val="444444"/>
          <w:sz w:val="28"/>
          <w:szCs w:val="28"/>
        </w:rPr>
        <w:sectPr w:rsidR="00AA0E53" w:rsidRPr="00AA0E53" w:rsidSect="00CE097E">
          <w:pgSz w:w="11906" w:h="16838"/>
          <w:pgMar w:top="567" w:right="567" w:bottom="567" w:left="567" w:header="709" w:footer="709" w:gutter="0"/>
          <w:cols w:space="708"/>
          <w:docGrid w:linePitch="360"/>
        </w:sectPr>
      </w:pPr>
    </w:p>
    <w:p w14:paraId="36F68851" w14:textId="77777777" w:rsidR="00AA0E53" w:rsidRDefault="00AA0E53" w:rsidP="00AA0E53"/>
    <w:p w14:paraId="2AD85023" w14:textId="77777777" w:rsidR="00AA0E53" w:rsidRDefault="00AA0E53" w:rsidP="00AA0E53"/>
    <w:p w14:paraId="478717D8" w14:textId="77777777" w:rsidR="00AA0E53" w:rsidRDefault="00AA0E53" w:rsidP="00AA0E53"/>
    <w:p w14:paraId="24AA9E19" w14:textId="77777777" w:rsidR="00885204" w:rsidRDefault="00885204"/>
    <w:sectPr w:rsidR="00885204" w:rsidSect="003B4FE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48"/>
  </w:num>
  <w:num w:numId="3">
    <w:abstractNumId w:val="92"/>
  </w:num>
  <w:num w:numId="4">
    <w:abstractNumId w:val="56"/>
  </w:num>
  <w:num w:numId="5">
    <w:abstractNumId w:val="57"/>
  </w:num>
  <w:num w:numId="6">
    <w:abstractNumId w:val="49"/>
  </w:num>
  <w:num w:numId="7">
    <w:abstractNumId w:val="11"/>
  </w:num>
  <w:num w:numId="8">
    <w:abstractNumId w:val="53"/>
  </w:num>
  <w:num w:numId="9">
    <w:abstractNumId w:val="60"/>
  </w:num>
  <w:num w:numId="10">
    <w:abstractNumId w:val="82"/>
  </w:num>
  <w:num w:numId="11">
    <w:abstractNumId w:val="101"/>
  </w:num>
  <w:num w:numId="12">
    <w:abstractNumId w:val="44"/>
  </w:num>
  <w:num w:numId="13">
    <w:abstractNumId w:val="34"/>
  </w:num>
  <w:num w:numId="14">
    <w:abstractNumId w:val="77"/>
  </w:num>
  <w:num w:numId="15">
    <w:abstractNumId w:val="54"/>
  </w:num>
  <w:num w:numId="16">
    <w:abstractNumId w:val="81"/>
  </w:num>
  <w:num w:numId="17">
    <w:abstractNumId w:val="46"/>
  </w:num>
  <w:num w:numId="18">
    <w:abstractNumId w:val="50"/>
  </w:num>
  <w:num w:numId="19">
    <w:abstractNumId w:val="69"/>
  </w:num>
  <w:num w:numId="20">
    <w:abstractNumId w:val="0"/>
  </w:num>
  <w:num w:numId="21">
    <w:abstractNumId w:val="96"/>
  </w:num>
  <w:num w:numId="22">
    <w:abstractNumId w:val="21"/>
  </w:num>
  <w:num w:numId="23">
    <w:abstractNumId w:val="4"/>
  </w:num>
  <w:num w:numId="24">
    <w:abstractNumId w:val="95"/>
  </w:num>
  <w:num w:numId="25">
    <w:abstractNumId w:val="66"/>
  </w:num>
  <w:num w:numId="26">
    <w:abstractNumId w:val="17"/>
  </w:num>
  <w:num w:numId="27">
    <w:abstractNumId w:val="33"/>
  </w:num>
  <w:num w:numId="28">
    <w:abstractNumId w:val="58"/>
  </w:num>
  <w:num w:numId="29">
    <w:abstractNumId w:val="30"/>
  </w:num>
  <w:num w:numId="30">
    <w:abstractNumId w:val="24"/>
  </w:num>
  <w:num w:numId="31">
    <w:abstractNumId w:val="51"/>
  </w:num>
  <w:num w:numId="32">
    <w:abstractNumId w:val="36"/>
  </w:num>
  <w:num w:numId="33">
    <w:abstractNumId w:val="65"/>
  </w:num>
  <w:num w:numId="34">
    <w:abstractNumId w:val="75"/>
  </w:num>
  <w:num w:numId="35">
    <w:abstractNumId w:val="12"/>
  </w:num>
  <w:num w:numId="36">
    <w:abstractNumId w:val="100"/>
  </w:num>
  <w:num w:numId="37">
    <w:abstractNumId w:val="85"/>
  </w:num>
  <w:num w:numId="38">
    <w:abstractNumId w:val="55"/>
  </w:num>
  <w:num w:numId="39">
    <w:abstractNumId w:val="105"/>
  </w:num>
  <w:num w:numId="40">
    <w:abstractNumId w:val="3"/>
  </w:num>
  <w:num w:numId="41">
    <w:abstractNumId w:val="39"/>
  </w:num>
  <w:num w:numId="42">
    <w:abstractNumId w:val="10"/>
  </w:num>
  <w:num w:numId="43">
    <w:abstractNumId w:val="104"/>
  </w:num>
  <w:num w:numId="44">
    <w:abstractNumId w:val="88"/>
  </w:num>
  <w:num w:numId="45">
    <w:abstractNumId w:val="78"/>
  </w:num>
  <w:num w:numId="46">
    <w:abstractNumId w:val="40"/>
  </w:num>
  <w:num w:numId="47">
    <w:abstractNumId w:val="67"/>
  </w:num>
  <w:num w:numId="48">
    <w:abstractNumId w:val="25"/>
  </w:num>
  <w:num w:numId="49">
    <w:abstractNumId w:val="102"/>
  </w:num>
  <w:num w:numId="50">
    <w:abstractNumId w:val="79"/>
  </w:num>
  <w:num w:numId="51">
    <w:abstractNumId w:val="16"/>
  </w:num>
  <w:num w:numId="52">
    <w:abstractNumId w:val="45"/>
  </w:num>
  <w:num w:numId="53">
    <w:abstractNumId w:val="41"/>
  </w:num>
  <w:num w:numId="54">
    <w:abstractNumId w:val="1"/>
  </w:num>
  <w:num w:numId="55">
    <w:abstractNumId w:val="59"/>
  </w:num>
  <w:num w:numId="56">
    <w:abstractNumId w:val="31"/>
  </w:num>
  <w:num w:numId="57">
    <w:abstractNumId w:val="37"/>
  </w:num>
  <w:num w:numId="58">
    <w:abstractNumId w:val="99"/>
  </w:num>
  <w:num w:numId="59">
    <w:abstractNumId w:val="76"/>
  </w:num>
  <w:num w:numId="60">
    <w:abstractNumId w:val="62"/>
  </w:num>
  <w:num w:numId="61">
    <w:abstractNumId w:val="18"/>
  </w:num>
  <w:num w:numId="62">
    <w:abstractNumId w:val="20"/>
  </w:num>
  <w:num w:numId="63">
    <w:abstractNumId w:val="43"/>
  </w:num>
  <w:num w:numId="64">
    <w:abstractNumId w:val="68"/>
  </w:num>
  <w:num w:numId="65">
    <w:abstractNumId w:val="80"/>
  </w:num>
  <w:num w:numId="66">
    <w:abstractNumId w:val="103"/>
  </w:num>
  <w:num w:numId="67">
    <w:abstractNumId w:val="7"/>
  </w:num>
  <w:num w:numId="68">
    <w:abstractNumId w:val="70"/>
  </w:num>
  <w:num w:numId="69">
    <w:abstractNumId w:val="64"/>
  </w:num>
  <w:num w:numId="70">
    <w:abstractNumId w:val="26"/>
  </w:num>
  <w:num w:numId="71">
    <w:abstractNumId w:val="22"/>
  </w:num>
  <w:num w:numId="72">
    <w:abstractNumId w:val="90"/>
  </w:num>
  <w:num w:numId="73">
    <w:abstractNumId w:val="6"/>
  </w:num>
  <w:num w:numId="74">
    <w:abstractNumId w:val="19"/>
  </w:num>
  <w:num w:numId="75">
    <w:abstractNumId w:val="13"/>
  </w:num>
  <w:num w:numId="76">
    <w:abstractNumId w:val="23"/>
  </w:num>
  <w:num w:numId="77">
    <w:abstractNumId w:val="15"/>
  </w:num>
  <w:num w:numId="78">
    <w:abstractNumId w:val="71"/>
  </w:num>
  <w:num w:numId="79">
    <w:abstractNumId w:val="106"/>
  </w:num>
  <w:num w:numId="80">
    <w:abstractNumId w:val="27"/>
  </w:num>
  <w:num w:numId="81">
    <w:abstractNumId w:val="83"/>
  </w:num>
  <w:num w:numId="82">
    <w:abstractNumId w:val="74"/>
  </w:num>
  <w:num w:numId="83">
    <w:abstractNumId w:val="63"/>
  </w:num>
  <w:num w:numId="84">
    <w:abstractNumId w:val="97"/>
  </w:num>
  <w:num w:numId="85">
    <w:abstractNumId w:val="73"/>
  </w:num>
  <w:num w:numId="86">
    <w:abstractNumId w:val="93"/>
  </w:num>
  <w:num w:numId="87">
    <w:abstractNumId w:val="14"/>
  </w:num>
  <w:num w:numId="88">
    <w:abstractNumId w:val="91"/>
  </w:num>
  <w:num w:numId="89">
    <w:abstractNumId w:val="8"/>
  </w:num>
  <w:num w:numId="90">
    <w:abstractNumId w:val="47"/>
  </w:num>
  <w:num w:numId="91">
    <w:abstractNumId w:val="5"/>
  </w:num>
  <w:num w:numId="92">
    <w:abstractNumId w:val="2"/>
  </w:num>
  <w:num w:numId="93">
    <w:abstractNumId w:val="87"/>
  </w:num>
  <w:num w:numId="94">
    <w:abstractNumId w:val="32"/>
  </w:num>
  <w:num w:numId="95">
    <w:abstractNumId w:val="42"/>
  </w:num>
  <w:num w:numId="96">
    <w:abstractNumId w:val="35"/>
  </w:num>
  <w:num w:numId="97">
    <w:abstractNumId w:val="98"/>
  </w:num>
  <w:num w:numId="98">
    <w:abstractNumId w:val="29"/>
  </w:num>
  <w:num w:numId="99">
    <w:abstractNumId w:val="89"/>
  </w:num>
  <w:num w:numId="100">
    <w:abstractNumId w:val="52"/>
  </w:num>
  <w:num w:numId="101">
    <w:abstractNumId w:val="28"/>
  </w:num>
  <w:num w:numId="102">
    <w:abstractNumId w:val="86"/>
  </w:num>
  <w:num w:numId="103">
    <w:abstractNumId w:val="84"/>
  </w:num>
  <w:num w:numId="104">
    <w:abstractNumId w:val="61"/>
  </w:num>
  <w:num w:numId="105">
    <w:abstractNumId w:val="94"/>
  </w:num>
  <w:num w:numId="106">
    <w:abstractNumId w:val="9"/>
  </w:num>
  <w:num w:numId="107">
    <w:abstractNumId w:val="3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53"/>
    <w:rsid w:val="00885204"/>
    <w:rsid w:val="00AA0E53"/>
    <w:rsid w:val="00CA538E"/>
    <w:rsid w:val="00EA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1929"/>
  <w15:docId w15:val="{2B5E5260-6726-413D-9749-CA77464E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E53"/>
  </w:style>
  <w:style w:type="paragraph" w:styleId="1">
    <w:name w:val="heading 1"/>
    <w:basedOn w:val="a"/>
    <w:link w:val="10"/>
    <w:uiPriority w:val="9"/>
    <w:qFormat/>
    <w:rsid w:val="00AA0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0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E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0E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A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A0E53"/>
  </w:style>
  <w:style w:type="character" w:styleId="a4">
    <w:name w:val="Strong"/>
    <w:basedOn w:val="a0"/>
    <w:uiPriority w:val="22"/>
    <w:qFormat/>
    <w:rsid w:val="00AA0E53"/>
    <w:rPr>
      <w:b/>
      <w:bCs/>
    </w:rPr>
  </w:style>
  <w:style w:type="character" w:styleId="a5">
    <w:name w:val="Emphasis"/>
    <w:basedOn w:val="a0"/>
    <w:uiPriority w:val="20"/>
    <w:qFormat/>
    <w:rsid w:val="00AA0E53"/>
    <w:rPr>
      <w:i/>
      <w:iCs/>
    </w:rPr>
  </w:style>
  <w:style w:type="character" w:customStyle="1" w:styleId="a6">
    <w:name w:val="Основной текст_"/>
    <w:basedOn w:val="a0"/>
    <w:link w:val="11"/>
    <w:rsid w:val="00AA0E53"/>
    <w:rPr>
      <w:rFonts w:ascii="Times New Roman" w:eastAsia="Times New Roman" w:hAnsi="Times New Roman" w:cs="Times New Roman"/>
      <w:shd w:val="clear" w:color="auto" w:fill="FFFFFF"/>
    </w:rPr>
  </w:style>
  <w:style w:type="paragraph" w:customStyle="1" w:styleId="11">
    <w:name w:val="Основной текст1"/>
    <w:basedOn w:val="a"/>
    <w:link w:val="a6"/>
    <w:rsid w:val="00AA0E53"/>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AA0E53"/>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AA0E53"/>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AA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A0E53"/>
    <w:rPr>
      <w:color w:val="0000FF"/>
      <w:u w:val="single"/>
    </w:rPr>
  </w:style>
  <w:style w:type="character" w:customStyle="1" w:styleId="a9">
    <w:name w:val="Другое_"/>
    <w:basedOn w:val="a0"/>
    <w:link w:val="aa"/>
    <w:rsid w:val="00AA0E53"/>
    <w:rPr>
      <w:rFonts w:ascii="Times New Roman" w:eastAsia="Times New Roman" w:hAnsi="Times New Roman" w:cs="Times New Roman"/>
      <w:shd w:val="clear" w:color="auto" w:fill="FFFFFF"/>
    </w:rPr>
  </w:style>
  <w:style w:type="paragraph" w:customStyle="1" w:styleId="aa">
    <w:name w:val="Другое"/>
    <w:basedOn w:val="a"/>
    <w:link w:val="a9"/>
    <w:rsid w:val="00AA0E53"/>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List Paragraph"/>
    <w:basedOn w:val="a"/>
    <w:link w:val="ac"/>
    <w:uiPriority w:val="34"/>
    <w:qFormat/>
    <w:rsid w:val="00AA0E53"/>
    <w:pPr>
      <w:ind w:left="720"/>
      <w:contextualSpacing/>
    </w:pPr>
    <w:rPr>
      <w:rFonts w:eastAsiaTheme="minorEastAsia"/>
      <w:lang w:eastAsia="ru-RU"/>
    </w:rPr>
  </w:style>
  <w:style w:type="paragraph" w:styleId="ad">
    <w:name w:val="header"/>
    <w:basedOn w:val="a"/>
    <w:link w:val="ae"/>
    <w:uiPriority w:val="99"/>
    <w:semiHidden/>
    <w:unhideWhenUsed/>
    <w:rsid w:val="00AA0E5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A0E53"/>
  </w:style>
  <w:style w:type="paragraph" w:styleId="af">
    <w:name w:val="footer"/>
    <w:basedOn w:val="a"/>
    <w:link w:val="af0"/>
    <w:uiPriority w:val="99"/>
    <w:semiHidden/>
    <w:unhideWhenUsed/>
    <w:rsid w:val="00AA0E5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A0E53"/>
  </w:style>
  <w:style w:type="paragraph" w:customStyle="1" w:styleId="Default">
    <w:name w:val="Default"/>
    <w:rsid w:val="00AA0E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link w:val="ab"/>
    <w:uiPriority w:val="34"/>
    <w:locked/>
    <w:rsid w:val="00AA0E53"/>
    <w:rPr>
      <w:rFonts w:eastAsiaTheme="minorEastAsia"/>
      <w:lang w:eastAsia="ru-RU"/>
    </w:rPr>
  </w:style>
  <w:style w:type="character" w:customStyle="1" w:styleId="fontstyle21">
    <w:name w:val="fontstyle21"/>
    <w:basedOn w:val="a0"/>
    <w:rsid w:val="00AA0E53"/>
    <w:rPr>
      <w:rFonts w:ascii="SchoolBookSanPin" w:hAnsi="SchoolBookSanPin" w:hint="default"/>
      <w:b w:val="0"/>
      <w:bCs w:val="0"/>
      <w:i w:val="0"/>
      <w:iCs w:val="0"/>
      <w:color w:val="231F20"/>
      <w:sz w:val="20"/>
      <w:szCs w:val="20"/>
    </w:rPr>
  </w:style>
  <w:style w:type="paragraph" w:customStyle="1" w:styleId="ConsPlusNormal">
    <w:name w:val="ConsPlusNormal"/>
    <w:uiPriority w:val="99"/>
    <w:rsid w:val="00AA0E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aragraphStyle">
    <w:name w:val="Paragraph Style"/>
    <w:rsid w:val="00AA0E53"/>
    <w:pPr>
      <w:suppressAutoHyphens/>
      <w:spacing w:after="0" w:line="240" w:lineRule="auto"/>
    </w:pPr>
    <w:rPr>
      <w:rFonts w:ascii="Arial" w:eastAsiaTheme="minorEastAsia" w:hAnsi="Arial" w:cs="Arial"/>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13" Type="http://schemas.openxmlformats.org/officeDocument/2006/relationships/hyperlink" Target="https://kopilkaurokov.ru/nachalniyeKlassi" TargetMode="External"/><Relationship Id="rId18" Type="http://schemas.openxmlformats.org/officeDocument/2006/relationships/hyperlink" Target="https://urok.1sept.ru/primary-school" TargetMode="External"/><Relationship Id="rId3" Type="http://schemas.openxmlformats.org/officeDocument/2006/relationships/settings" Target="settings.xml"/><Relationship Id="rId7" Type="http://schemas.openxmlformats.org/officeDocument/2006/relationships/hyperlink" Target="http://cfrl.ruslang.ru/" TargetMode="External"/><Relationship Id="rId12" Type="http://schemas.openxmlformats.org/officeDocument/2006/relationships/hyperlink" Target="https://ribc37.ru/article/e-learning-resources" TargetMode="External"/><Relationship Id="rId17" Type="http://schemas.openxmlformats.org/officeDocument/2006/relationships/hyperlink" Target="https://1-sept.ru" TargetMode="External"/><Relationship Id="rId2" Type="http://schemas.openxmlformats.org/officeDocument/2006/relationships/styles" Target="styles.xml"/><Relationship Id="rId16" Type="http://schemas.openxmlformats.org/officeDocument/2006/relationships/hyperlink" Target="http://infourok.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hilologos.narod.ru/" TargetMode="External"/><Relationship Id="rId11" Type="http://schemas.openxmlformats.org/officeDocument/2006/relationships/hyperlink" Target="https://infourok.ru/" TargetMode="External"/><Relationship Id="rId5" Type="http://schemas.openxmlformats.org/officeDocument/2006/relationships/hyperlink" Target="http://www.gramma.ru/" TargetMode="External"/><Relationship Id="rId15" Type="http://schemas.openxmlformats.org/officeDocument/2006/relationships/hyperlink" Target="https://nachalo4ka.ru" TargetMode="External"/><Relationship Id="rId10" Type="http://schemas.openxmlformats.org/officeDocument/2006/relationships/hyperlink" Target="http://dic.academic.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 TargetMode="External"/><Relationship Id="rId14" Type="http://schemas.openxmlformats.org/officeDocument/2006/relationships/hyperlink" Target="https://n-shkol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4971</Words>
  <Characters>28337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 Шишкина</cp:lastModifiedBy>
  <cp:revision>2</cp:revision>
  <dcterms:created xsi:type="dcterms:W3CDTF">2023-11-13T17:47:00Z</dcterms:created>
  <dcterms:modified xsi:type="dcterms:W3CDTF">2023-11-13T17:47:00Z</dcterms:modified>
</cp:coreProperties>
</file>